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DC1C" w14:textId="77777777" w:rsidR="00C603AE" w:rsidRPr="00A93DBE" w:rsidRDefault="00C603AE" w:rsidP="00C603AE">
      <w:pPr>
        <w:pStyle w:val="font7"/>
        <w:contextualSpacing/>
        <w:jc w:val="center"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>Alumni of Self-Regulation Lab</w:t>
      </w:r>
    </w:p>
    <w:p w14:paraId="6609D3D2" w14:textId="77777777" w:rsidR="00C603AE" w:rsidRPr="00A93DBE" w:rsidRDefault="00C603AE" w:rsidP="00C603AE">
      <w:pPr>
        <w:pStyle w:val="font7"/>
        <w:contextualSpacing/>
        <w:rPr>
          <w:rFonts w:eastAsiaTheme="minorEastAsia"/>
          <w:b/>
          <w:bCs/>
        </w:rPr>
      </w:pPr>
    </w:p>
    <w:p w14:paraId="220FFB3A" w14:textId="46F9FC5B" w:rsidR="00A84B72" w:rsidRPr="00A93DBE" w:rsidRDefault="00A84B72" w:rsidP="00A84B72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 xml:space="preserve">Supervisees for </w:t>
      </w:r>
      <w:r w:rsidR="00653D35" w:rsidRPr="00A93DBE">
        <w:rPr>
          <w:rFonts w:eastAsiaTheme="minorEastAsia" w:hint="eastAsia"/>
          <w:b/>
          <w:bCs/>
        </w:rPr>
        <w:t xml:space="preserve">Honor </w:t>
      </w:r>
      <w:r w:rsidRPr="00A93DBE">
        <w:rPr>
          <w:rFonts w:eastAsiaTheme="minorEastAsia" w:hint="eastAsia"/>
          <w:b/>
          <w:bCs/>
        </w:rPr>
        <w:t>Thesis (</w:t>
      </w:r>
      <w:proofErr w:type="spellStart"/>
      <w:r w:rsidR="00B61DA7">
        <w:rPr>
          <w:b/>
          <w:bCs/>
        </w:rPr>
        <w:t>B.S</w:t>
      </w:r>
      <w:r w:rsidRPr="00A93DBE">
        <w:rPr>
          <w:b/>
          <w:bCs/>
        </w:rPr>
        <w:t>.Sc</w:t>
      </w:r>
      <w:proofErr w:type="spellEnd"/>
      <w:r w:rsidRPr="00A93DBE">
        <w:rPr>
          <w:b/>
          <w:bCs/>
        </w:rPr>
        <w:t>.</w:t>
      </w:r>
      <w:r w:rsidRPr="00A93DBE">
        <w:rPr>
          <w:rFonts w:asciiTheme="minorEastAsia" w:eastAsiaTheme="minorEastAsia" w:hAnsiTheme="minorEastAsia" w:hint="eastAsia"/>
          <w:b/>
          <w:bCs/>
        </w:rPr>
        <w:t>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02"/>
      </w:tblGrid>
      <w:tr w:rsidR="006929C8" w:rsidRPr="00A93DBE" w14:paraId="3CD470F0" w14:textId="77777777" w:rsidTr="00010781">
        <w:tc>
          <w:tcPr>
            <w:tcW w:w="1080" w:type="dxa"/>
          </w:tcPr>
          <w:p w14:paraId="354E95AE" w14:textId="63AC6706" w:rsidR="00166CA4" w:rsidRDefault="00166CA4" w:rsidP="00C90525">
            <w:pPr>
              <w:pStyle w:val="font7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2024-</w:t>
            </w:r>
          </w:p>
          <w:p w14:paraId="3D427ABB" w14:textId="045B1558" w:rsidR="006929C8" w:rsidRPr="00A93DBE" w:rsidRDefault="006929C8" w:rsidP="00C90525">
            <w:pPr>
              <w:pStyle w:val="font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2023-</w:t>
            </w:r>
          </w:p>
        </w:tc>
        <w:tc>
          <w:tcPr>
            <w:tcW w:w="7902" w:type="dxa"/>
          </w:tcPr>
          <w:p w14:paraId="5F559512" w14:textId="11E51199" w:rsidR="00166CA4" w:rsidRDefault="00166CA4" w:rsidP="001A1049">
            <w:pPr>
              <w:pStyle w:val="font7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Hiu Lam TANG, Sammee TSE, Chit WONG</w:t>
            </w:r>
          </w:p>
          <w:p w14:paraId="3A6B2E1A" w14:textId="4476A8E5" w:rsidR="006929C8" w:rsidRPr="00166CA4" w:rsidRDefault="00166CA4" w:rsidP="001A1049">
            <w:pPr>
              <w:pStyle w:val="font7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Jessie Yuen Sun CHOY, </w:t>
            </w:r>
            <w:r w:rsidR="006929C8" w:rsidRPr="006929C8">
              <w:t>Wing Ting WONG</w:t>
            </w:r>
          </w:p>
        </w:tc>
      </w:tr>
      <w:tr w:rsidR="00A93DBE" w:rsidRPr="00A93DBE" w14:paraId="6B647EA8" w14:textId="77777777" w:rsidTr="00010781">
        <w:tc>
          <w:tcPr>
            <w:tcW w:w="1080" w:type="dxa"/>
          </w:tcPr>
          <w:p w14:paraId="68588650" w14:textId="63486589" w:rsidR="00A93DBE" w:rsidRPr="00A93DBE" w:rsidRDefault="00A93DBE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2022-</w:t>
            </w:r>
          </w:p>
        </w:tc>
        <w:tc>
          <w:tcPr>
            <w:tcW w:w="7902" w:type="dxa"/>
          </w:tcPr>
          <w:p w14:paraId="2725ACD7" w14:textId="31643BBE" w:rsidR="00A93DBE" w:rsidRPr="006929C8" w:rsidRDefault="00A93DBE" w:rsidP="001A1049">
            <w:pPr>
              <w:pStyle w:val="font7"/>
              <w:contextualSpacing/>
            </w:pPr>
            <w:r w:rsidRPr="006929C8">
              <w:t xml:space="preserve">Pui Ching LEUNG, </w:t>
            </w:r>
            <w:r w:rsidRPr="006929C8">
              <w:rPr>
                <w:rFonts w:hint="eastAsia"/>
              </w:rPr>
              <w:t>Ch</w:t>
            </w:r>
            <w:r w:rsidRPr="006929C8">
              <w:t xml:space="preserve">un Yat </w:t>
            </w:r>
            <w:proofErr w:type="gramStart"/>
            <w:r w:rsidRPr="006929C8">
              <w:t>PANG</w:t>
            </w:r>
            <w:r w:rsidRPr="006929C8">
              <w:rPr>
                <w:rFonts w:hint="eastAsia"/>
              </w:rPr>
              <w:t xml:space="preserve"> </w:t>
            </w:r>
            <w:r w:rsidRPr="006929C8">
              <w:t>,</w:t>
            </w:r>
            <w:proofErr w:type="gramEnd"/>
            <w:r w:rsidRPr="006929C8">
              <w:t xml:space="preserve"> </w:t>
            </w:r>
            <w:r w:rsidRPr="006929C8">
              <w:rPr>
                <w:rFonts w:hint="eastAsia"/>
              </w:rPr>
              <w:t>Hi</w:t>
            </w:r>
            <w:r w:rsidRPr="006929C8">
              <w:t>u Ching SHUM</w:t>
            </w:r>
            <w:r w:rsidR="00010781">
              <w:t>, Hoi Ching WONG</w:t>
            </w:r>
          </w:p>
        </w:tc>
      </w:tr>
      <w:tr w:rsidR="006826AB" w:rsidRPr="00A93DBE" w14:paraId="5FE1BA63" w14:textId="77777777" w:rsidTr="00010781">
        <w:tc>
          <w:tcPr>
            <w:tcW w:w="1080" w:type="dxa"/>
          </w:tcPr>
          <w:p w14:paraId="778B0044" w14:textId="020B752F" w:rsidR="006826AB" w:rsidRPr="00A93DBE" w:rsidRDefault="006826AB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2021-</w:t>
            </w:r>
          </w:p>
        </w:tc>
        <w:tc>
          <w:tcPr>
            <w:tcW w:w="7902" w:type="dxa"/>
          </w:tcPr>
          <w:p w14:paraId="2A9637A7" w14:textId="6B54C9E0" w:rsidR="006826AB" w:rsidRPr="006929C8" w:rsidRDefault="006826AB" w:rsidP="001A1049">
            <w:pPr>
              <w:pStyle w:val="font7"/>
              <w:contextualSpacing/>
            </w:pPr>
            <w:r w:rsidRPr="006929C8">
              <w:t xml:space="preserve">Yik Hong </w:t>
            </w:r>
            <w:r w:rsidR="001A1049" w:rsidRPr="006929C8">
              <w:t>L</w:t>
            </w:r>
            <w:r w:rsidRPr="006929C8">
              <w:t>EUNG</w:t>
            </w:r>
            <w:r w:rsidR="00685DEE" w:rsidRPr="006929C8">
              <w:t xml:space="preserve">, Kuangheng LI, </w:t>
            </w:r>
            <w:r w:rsidR="00C77675" w:rsidRPr="006929C8">
              <w:t xml:space="preserve">Chun Hei WONG, </w:t>
            </w:r>
            <w:r w:rsidR="00685DEE" w:rsidRPr="006929C8">
              <w:t>Maan Fung WONG</w:t>
            </w:r>
          </w:p>
        </w:tc>
      </w:tr>
      <w:tr w:rsidR="00C07CF6" w:rsidRPr="00A93DBE" w14:paraId="3E0DA88F" w14:textId="77777777" w:rsidTr="00010781">
        <w:tc>
          <w:tcPr>
            <w:tcW w:w="1080" w:type="dxa"/>
          </w:tcPr>
          <w:p w14:paraId="3681C5ED" w14:textId="2B3A98FA" w:rsidR="00C07CF6" w:rsidRPr="00A93DBE" w:rsidRDefault="00C07CF6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 xml:space="preserve">2020- </w:t>
            </w:r>
          </w:p>
        </w:tc>
        <w:tc>
          <w:tcPr>
            <w:tcW w:w="7902" w:type="dxa"/>
          </w:tcPr>
          <w:p w14:paraId="2B92E952" w14:textId="5E976958" w:rsidR="00C07CF6" w:rsidRPr="00A93DBE" w:rsidRDefault="00C07CF6" w:rsidP="00CC16C7">
            <w:pPr>
              <w:pStyle w:val="font7"/>
              <w:contextualSpacing/>
            </w:pPr>
            <w:r w:rsidRPr="00A93DBE">
              <w:t>Chui Han NG</w:t>
            </w:r>
          </w:p>
        </w:tc>
      </w:tr>
      <w:tr w:rsidR="007142DC" w:rsidRPr="00A93DBE" w14:paraId="39AAA6EC" w14:textId="77777777" w:rsidTr="00010781">
        <w:tc>
          <w:tcPr>
            <w:tcW w:w="1080" w:type="dxa"/>
          </w:tcPr>
          <w:p w14:paraId="5A25B50A" w14:textId="12CF068A" w:rsidR="007142DC" w:rsidRPr="00A93DBE" w:rsidRDefault="007142DC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2019</w:t>
            </w:r>
            <w:r w:rsidRPr="00A93DBE">
              <w:rPr>
                <w:rFonts w:eastAsiaTheme="minorEastAsia" w:hint="eastAsia"/>
              </w:rPr>
              <w:t>-</w:t>
            </w:r>
          </w:p>
        </w:tc>
        <w:tc>
          <w:tcPr>
            <w:tcW w:w="7902" w:type="dxa"/>
          </w:tcPr>
          <w:p w14:paraId="739F19B8" w14:textId="66C9D466" w:rsidR="007142DC" w:rsidRPr="00A93DBE" w:rsidRDefault="007142DC" w:rsidP="00CC16C7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W</w:t>
            </w:r>
            <w:r w:rsidRPr="00A93DBE">
              <w:rPr>
                <w:lang w:eastAsia="zh-HK"/>
              </w:rPr>
              <w:t xml:space="preserve">ing Lam </w:t>
            </w:r>
            <w:r w:rsidRPr="00A93DBE">
              <w:t>CHEUNG, Yui Hei FOCK, Kai Hang LEI</w:t>
            </w:r>
            <w:r w:rsidR="00C07CF6" w:rsidRPr="00A93DBE">
              <w:t>, Ka Yi NG</w:t>
            </w:r>
          </w:p>
        </w:tc>
      </w:tr>
      <w:tr w:rsidR="00A84B72" w:rsidRPr="00A93DBE" w14:paraId="2A3730CB" w14:textId="77777777" w:rsidTr="00010781">
        <w:tc>
          <w:tcPr>
            <w:tcW w:w="1080" w:type="dxa"/>
          </w:tcPr>
          <w:p w14:paraId="62D287F8" w14:textId="6032AACB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2018- </w:t>
            </w:r>
          </w:p>
        </w:tc>
        <w:tc>
          <w:tcPr>
            <w:tcW w:w="7902" w:type="dxa"/>
          </w:tcPr>
          <w:p w14:paraId="41B725F0" w14:textId="77777777" w:rsidR="00A84B72" w:rsidRPr="00A93DBE" w:rsidRDefault="00A84B72" w:rsidP="00CC16C7">
            <w:pPr>
              <w:pStyle w:val="font7"/>
              <w:contextualSpacing/>
            </w:pPr>
            <w:r w:rsidRPr="00A93DBE">
              <w:rPr>
                <w:rFonts w:eastAsiaTheme="minorEastAsia" w:hint="eastAsia"/>
              </w:rPr>
              <w:t>Cheuk Chi LEE</w:t>
            </w:r>
          </w:p>
        </w:tc>
      </w:tr>
      <w:tr w:rsidR="00A84B72" w:rsidRPr="00A93DBE" w14:paraId="1E0BEF1A" w14:textId="77777777" w:rsidTr="00010781">
        <w:trPr>
          <w:trHeight w:val="79"/>
        </w:trPr>
        <w:tc>
          <w:tcPr>
            <w:tcW w:w="1080" w:type="dxa"/>
          </w:tcPr>
          <w:p w14:paraId="2257B5F6" w14:textId="21980634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2017- </w:t>
            </w:r>
          </w:p>
        </w:tc>
        <w:tc>
          <w:tcPr>
            <w:tcW w:w="7902" w:type="dxa"/>
          </w:tcPr>
          <w:p w14:paraId="19EC6C85" w14:textId="77777777" w:rsidR="00A84B72" w:rsidRPr="00A93DBE" w:rsidRDefault="00A84B72" w:rsidP="00CC16C7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Chui Yun CHAN, Yiu Yuen HUI, Wing Yu LAI</w:t>
            </w:r>
          </w:p>
        </w:tc>
      </w:tr>
      <w:tr w:rsidR="00A84B72" w:rsidRPr="00A93DBE" w14:paraId="7DDC8767" w14:textId="77777777" w:rsidTr="00010781">
        <w:tc>
          <w:tcPr>
            <w:tcW w:w="1080" w:type="dxa"/>
          </w:tcPr>
          <w:p w14:paraId="4AE0888B" w14:textId="4FC3B232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2016-</w:t>
            </w:r>
          </w:p>
        </w:tc>
        <w:tc>
          <w:tcPr>
            <w:tcW w:w="7902" w:type="dxa"/>
          </w:tcPr>
          <w:p w14:paraId="22E31D01" w14:textId="77777777" w:rsidR="00A84B72" w:rsidRPr="00A93DBE" w:rsidRDefault="00A84B72" w:rsidP="00CC16C7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Chun Kit LIN, O Suet TSANG</w:t>
            </w:r>
          </w:p>
        </w:tc>
      </w:tr>
    </w:tbl>
    <w:p w14:paraId="104364AB" w14:textId="77777777" w:rsidR="005F70D5" w:rsidRPr="00A93DBE" w:rsidRDefault="005F70D5" w:rsidP="005F70D5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 xml:space="preserve">Supervisees for </w:t>
      </w:r>
      <w:r w:rsidRPr="00A93DBE">
        <w:rPr>
          <w:rFonts w:eastAsiaTheme="minorEastAsia"/>
          <w:b/>
          <w:bCs/>
        </w:rPr>
        <w:t>Ph.D. Dissertation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6929C8" w:rsidRPr="00A93DBE" w14:paraId="74DDE1CB" w14:textId="77777777" w:rsidTr="002012EB">
        <w:tc>
          <w:tcPr>
            <w:tcW w:w="1080" w:type="dxa"/>
          </w:tcPr>
          <w:p w14:paraId="6A809406" w14:textId="2ECAA9F4" w:rsidR="006929C8" w:rsidRPr="00A93DBE" w:rsidRDefault="006929C8" w:rsidP="002012EB">
            <w:pPr>
              <w:pStyle w:val="font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2023-</w:t>
            </w:r>
          </w:p>
        </w:tc>
        <w:tc>
          <w:tcPr>
            <w:tcW w:w="7578" w:type="dxa"/>
          </w:tcPr>
          <w:p w14:paraId="61BB98B2" w14:textId="2C39FCEA" w:rsidR="006929C8" w:rsidRPr="00A93DBE" w:rsidRDefault="006929C8" w:rsidP="005B5B26">
            <w:pPr>
              <w:pStyle w:val="Default"/>
            </w:pPr>
            <w:r>
              <w:t>Xinlin YANG</w:t>
            </w:r>
          </w:p>
        </w:tc>
      </w:tr>
      <w:tr w:rsidR="005F70D5" w:rsidRPr="00A93DBE" w14:paraId="7A8CE113" w14:textId="77777777" w:rsidTr="002012EB">
        <w:tc>
          <w:tcPr>
            <w:tcW w:w="1080" w:type="dxa"/>
          </w:tcPr>
          <w:p w14:paraId="0479BD7B" w14:textId="429EAB48" w:rsidR="005F70D5" w:rsidRPr="00A93DBE" w:rsidRDefault="005F70D5" w:rsidP="002012EB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</w:t>
            </w:r>
            <w:r w:rsidRPr="00A93DBE">
              <w:rPr>
                <w:rFonts w:eastAsiaTheme="minorEastAsia"/>
              </w:rPr>
              <w:t>9</w:t>
            </w:r>
            <w:r w:rsidRPr="00A93DBE">
              <w:rPr>
                <w:rFonts w:eastAsiaTheme="minorEastAsia" w:hint="eastAsia"/>
              </w:rPr>
              <w:t xml:space="preserve">- </w:t>
            </w:r>
          </w:p>
        </w:tc>
        <w:tc>
          <w:tcPr>
            <w:tcW w:w="7578" w:type="dxa"/>
          </w:tcPr>
          <w:p w14:paraId="4D66C47D" w14:textId="080D38D6" w:rsidR="005F70D5" w:rsidRPr="00A93DBE" w:rsidRDefault="005B5B26" w:rsidP="005B5B26">
            <w:pPr>
              <w:pStyle w:val="Default"/>
            </w:pPr>
            <w:r w:rsidRPr="00A93DBE">
              <w:t xml:space="preserve">Mang Yan FUNG, </w:t>
            </w:r>
            <w:r w:rsidR="005F70D5" w:rsidRPr="00A93DBE">
              <w:t>Sisi LI</w:t>
            </w:r>
          </w:p>
        </w:tc>
      </w:tr>
    </w:tbl>
    <w:p w14:paraId="09A384CD" w14:textId="77777777" w:rsidR="00A84B72" w:rsidRPr="00A93DBE" w:rsidRDefault="00A84B72" w:rsidP="00A84B72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>Supervisees for Independent Studies (Ph.D.)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1B59D9" w:rsidRPr="00A93DBE" w14:paraId="12ECC0DE" w14:textId="77777777" w:rsidTr="00A84B72">
        <w:tc>
          <w:tcPr>
            <w:tcW w:w="1080" w:type="dxa"/>
          </w:tcPr>
          <w:p w14:paraId="6B821147" w14:textId="77C38626" w:rsidR="001B59D9" w:rsidRPr="00A93DBE" w:rsidRDefault="00060AB8" w:rsidP="00346519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</w:t>
            </w:r>
            <w:r w:rsidR="001B59D9" w:rsidRPr="00A93DBE">
              <w:rPr>
                <w:rFonts w:eastAsiaTheme="minorEastAsia"/>
              </w:rPr>
              <w:t>-</w:t>
            </w:r>
          </w:p>
        </w:tc>
        <w:tc>
          <w:tcPr>
            <w:tcW w:w="7578" w:type="dxa"/>
          </w:tcPr>
          <w:p w14:paraId="77DDCC1F" w14:textId="4441B185" w:rsidR="001B59D9" w:rsidRPr="00A93DBE" w:rsidRDefault="001B59D9" w:rsidP="00346519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Yimei ZHANG</w:t>
            </w:r>
          </w:p>
        </w:tc>
      </w:tr>
      <w:tr w:rsidR="00A84B72" w:rsidRPr="00A93DBE" w14:paraId="5608E34A" w14:textId="77777777" w:rsidTr="00A84B72">
        <w:tc>
          <w:tcPr>
            <w:tcW w:w="1080" w:type="dxa"/>
          </w:tcPr>
          <w:p w14:paraId="612A595A" w14:textId="1EC6E81F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2018-</w:t>
            </w:r>
          </w:p>
        </w:tc>
        <w:tc>
          <w:tcPr>
            <w:tcW w:w="7578" w:type="dxa"/>
          </w:tcPr>
          <w:p w14:paraId="30B2CA55" w14:textId="77777777" w:rsidR="00A84B72" w:rsidRPr="00A93DBE" w:rsidRDefault="00A84B72" w:rsidP="00346519">
            <w:pPr>
              <w:pStyle w:val="font7"/>
              <w:contextualSpacing/>
            </w:pPr>
            <w:r w:rsidRPr="00A93DBE">
              <w:rPr>
                <w:rFonts w:eastAsiaTheme="minorEastAsia" w:hint="eastAsia"/>
              </w:rPr>
              <w:t>Ting Tat</w:t>
            </w:r>
            <w:r w:rsidRPr="00A93DBE">
              <w:t xml:space="preserve"> NG</w:t>
            </w:r>
          </w:p>
        </w:tc>
      </w:tr>
      <w:tr w:rsidR="00A84B72" w:rsidRPr="00A93DBE" w14:paraId="77103D33" w14:textId="77777777" w:rsidTr="00A84B72">
        <w:tc>
          <w:tcPr>
            <w:tcW w:w="1080" w:type="dxa"/>
          </w:tcPr>
          <w:p w14:paraId="2E046181" w14:textId="3AD1D436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2017- </w:t>
            </w:r>
          </w:p>
        </w:tc>
        <w:tc>
          <w:tcPr>
            <w:tcW w:w="7578" w:type="dxa"/>
          </w:tcPr>
          <w:p w14:paraId="791D609C" w14:textId="77777777" w:rsidR="00A84B72" w:rsidRPr="00A93DBE" w:rsidRDefault="00A84B72" w:rsidP="00346519">
            <w:pPr>
              <w:pStyle w:val="font7"/>
              <w:contextualSpacing/>
            </w:pPr>
            <w:r w:rsidRPr="00A93DBE">
              <w:t>Chi Kit NG</w:t>
            </w:r>
          </w:p>
        </w:tc>
      </w:tr>
      <w:tr w:rsidR="00A84B72" w:rsidRPr="00A93DBE" w14:paraId="0FC1D9B2" w14:textId="77777777" w:rsidTr="00A84B72">
        <w:tc>
          <w:tcPr>
            <w:tcW w:w="1080" w:type="dxa"/>
          </w:tcPr>
          <w:p w14:paraId="4508C989" w14:textId="53D8AF81" w:rsidR="00A84B72" w:rsidRPr="00A93DBE" w:rsidRDefault="00A84B72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2016- </w:t>
            </w:r>
          </w:p>
        </w:tc>
        <w:tc>
          <w:tcPr>
            <w:tcW w:w="7578" w:type="dxa"/>
          </w:tcPr>
          <w:p w14:paraId="7D2857EB" w14:textId="77777777" w:rsidR="00A84B72" w:rsidRPr="00A93DBE" w:rsidRDefault="00A84B72" w:rsidP="00346519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Yang FANG</w:t>
            </w:r>
          </w:p>
        </w:tc>
      </w:tr>
    </w:tbl>
    <w:p w14:paraId="1AC936F1" w14:textId="77777777" w:rsidR="006C3577" w:rsidRPr="00A93DBE" w:rsidRDefault="006C3577" w:rsidP="006C3577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 xml:space="preserve">Supervisees for </w:t>
      </w:r>
      <w:proofErr w:type="gramStart"/>
      <w:r w:rsidRPr="00A93DBE">
        <w:rPr>
          <w:rFonts w:eastAsiaTheme="minorEastAsia" w:hint="eastAsia"/>
          <w:b/>
          <w:bCs/>
        </w:rPr>
        <w:t>Master</w:t>
      </w:r>
      <w:r w:rsidRPr="00A93DBE">
        <w:rPr>
          <w:rFonts w:eastAsiaTheme="minorEastAsia"/>
          <w:b/>
          <w:bCs/>
        </w:rPr>
        <w:t>’</w:t>
      </w:r>
      <w:r w:rsidRPr="00A93DBE">
        <w:rPr>
          <w:rFonts w:eastAsiaTheme="minorEastAsia" w:hint="eastAsia"/>
          <w:b/>
          <w:bCs/>
        </w:rPr>
        <w:t>s</w:t>
      </w:r>
      <w:proofErr w:type="gramEnd"/>
      <w:r w:rsidRPr="00A93DBE">
        <w:rPr>
          <w:rFonts w:eastAsiaTheme="minorEastAsia" w:hint="eastAsia"/>
          <w:b/>
          <w:bCs/>
        </w:rPr>
        <w:t xml:space="preserve"> Thesis (M.</w:t>
      </w:r>
      <w:r w:rsidRPr="00A93DBE">
        <w:rPr>
          <w:rFonts w:eastAsiaTheme="minorEastAsia"/>
          <w:b/>
          <w:bCs/>
        </w:rPr>
        <w:t>Phil</w:t>
      </w:r>
      <w:r w:rsidRPr="00A93DBE">
        <w:rPr>
          <w:rFonts w:eastAsiaTheme="minorEastAsia" w:hint="eastAsia"/>
          <w:b/>
          <w:bCs/>
        </w:rPr>
        <w:t>.)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BC651B" w:rsidRPr="00A93DBE" w14:paraId="1A2C3A26" w14:textId="77777777" w:rsidTr="002012EB">
        <w:tc>
          <w:tcPr>
            <w:tcW w:w="1080" w:type="dxa"/>
          </w:tcPr>
          <w:p w14:paraId="1ABC80B7" w14:textId="44003267" w:rsidR="00BC651B" w:rsidRPr="00A93DBE" w:rsidRDefault="00BC651B" w:rsidP="00C90525">
            <w:pPr>
              <w:pStyle w:val="font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2023-</w:t>
            </w:r>
          </w:p>
        </w:tc>
        <w:tc>
          <w:tcPr>
            <w:tcW w:w="7578" w:type="dxa"/>
          </w:tcPr>
          <w:p w14:paraId="4CA2BCA7" w14:textId="748A85F5" w:rsidR="00BC651B" w:rsidRPr="00A93DBE" w:rsidRDefault="00BC651B" w:rsidP="006C3577">
            <w:pPr>
              <w:pStyle w:val="font7"/>
              <w:contextualSpacing/>
            </w:pPr>
            <w:r>
              <w:t>Jingyi OU</w:t>
            </w:r>
          </w:p>
        </w:tc>
      </w:tr>
      <w:tr w:rsidR="00C90525" w:rsidRPr="00A93DBE" w14:paraId="33F8997F" w14:textId="77777777" w:rsidTr="002012EB">
        <w:tc>
          <w:tcPr>
            <w:tcW w:w="1080" w:type="dxa"/>
          </w:tcPr>
          <w:p w14:paraId="2F277C1E" w14:textId="578EEDC4" w:rsidR="00C90525" w:rsidRPr="00A93DBE" w:rsidRDefault="00C90525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2022-</w:t>
            </w:r>
          </w:p>
        </w:tc>
        <w:tc>
          <w:tcPr>
            <w:tcW w:w="7578" w:type="dxa"/>
          </w:tcPr>
          <w:p w14:paraId="18D16411" w14:textId="23617851" w:rsidR="00C90525" w:rsidRPr="00A93DBE" w:rsidRDefault="00C90525" w:rsidP="006C3577">
            <w:pPr>
              <w:pStyle w:val="font7"/>
              <w:contextualSpacing/>
            </w:pPr>
            <w:r w:rsidRPr="00A93DBE">
              <w:t>Ka Yi NG</w:t>
            </w:r>
          </w:p>
        </w:tc>
      </w:tr>
      <w:tr w:rsidR="00331E80" w:rsidRPr="00A93DBE" w14:paraId="44758F31" w14:textId="77777777" w:rsidTr="002012EB">
        <w:tc>
          <w:tcPr>
            <w:tcW w:w="1080" w:type="dxa"/>
          </w:tcPr>
          <w:p w14:paraId="23A0F17E" w14:textId="63E8760B" w:rsidR="00331E80" w:rsidRPr="00A93DBE" w:rsidRDefault="00331E80" w:rsidP="006C3577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2021-</w:t>
            </w:r>
          </w:p>
        </w:tc>
        <w:tc>
          <w:tcPr>
            <w:tcW w:w="7578" w:type="dxa"/>
          </w:tcPr>
          <w:p w14:paraId="705D4038" w14:textId="34619F82" w:rsidR="00331E80" w:rsidRPr="00A93DBE" w:rsidRDefault="00331E80" w:rsidP="006C3577">
            <w:pPr>
              <w:pStyle w:val="font7"/>
              <w:contextualSpacing/>
            </w:pPr>
            <w:r w:rsidRPr="00A93DBE">
              <w:t>S</w:t>
            </w:r>
            <w:r w:rsidRPr="00A93DBE">
              <w:rPr>
                <w:rFonts w:eastAsiaTheme="minorEastAsia"/>
              </w:rPr>
              <w:t>ok U SIU</w:t>
            </w:r>
          </w:p>
        </w:tc>
      </w:tr>
      <w:tr w:rsidR="006C3577" w:rsidRPr="00A93DBE" w14:paraId="5972EA2B" w14:textId="77777777" w:rsidTr="002012EB">
        <w:tc>
          <w:tcPr>
            <w:tcW w:w="1080" w:type="dxa"/>
          </w:tcPr>
          <w:p w14:paraId="344D74A6" w14:textId="21444A07" w:rsidR="006C3577" w:rsidRPr="00A93DBE" w:rsidRDefault="006C3577" w:rsidP="00C90525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</w:t>
            </w:r>
            <w:r w:rsidRPr="00A93DBE">
              <w:rPr>
                <w:rFonts w:eastAsiaTheme="minorEastAsia"/>
              </w:rPr>
              <w:t>9</w:t>
            </w:r>
            <w:r w:rsidRPr="00A93DBE">
              <w:rPr>
                <w:rFonts w:eastAsiaTheme="minorEastAsia" w:hint="eastAsia"/>
              </w:rPr>
              <w:t xml:space="preserve">- </w:t>
            </w:r>
          </w:p>
        </w:tc>
        <w:tc>
          <w:tcPr>
            <w:tcW w:w="7578" w:type="dxa"/>
          </w:tcPr>
          <w:p w14:paraId="1A80C785" w14:textId="77777777" w:rsidR="006C3577" w:rsidRPr="00A93DBE" w:rsidRDefault="006C3577" w:rsidP="006C3577">
            <w:pPr>
              <w:pStyle w:val="font7"/>
              <w:contextualSpacing/>
            </w:pPr>
            <w:r w:rsidRPr="00A93DBE">
              <w:t>Yiu Yuen HUI, Wing Yu LAI</w:t>
            </w:r>
          </w:p>
        </w:tc>
      </w:tr>
    </w:tbl>
    <w:p w14:paraId="288E5DF2" w14:textId="77777777" w:rsidR="00A84B72" w:rsidRPr="00A93DBE" w:rsidRDefault="00A84B72" w:rsidP="00A84B72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 xml:space="preserve">Supervisees for </w:t>
      </w:r>
      <w:proofErr w:type="gramStart"/>
      <w:r w:rsidRPr="00A93DBE">
        <w:rPr>
          <w:rFonts w:eastAsiaTheme="minorEastAsia" w:hint="eastAsia"/>
          <w:b/>
          <w:bCs/>
        </w:rPr>
        <w:t>Master</w:t>
      </w:r>
      <w:r w:rsidRPr="00A93DBE">
        <w:rPr>
          <w:rFonts w:eastAsiaTheme="minorEastAsia"/>
          <w:b/>
          <w:bCs/>
        </w:rPr>
        <w:t>’</w:t>
      </w:r>
      <w:r w:rsidRPr="00A93DBE">
        <w:rPr>
          <w:rFonts w:eastAsiaTheme="minorEastAsia" w:hint="eastAsia"/>
          <w:b/>
          <w:bCs/>
        </w:rPr>
        <w:t>s</w:t>
      </w:r>
      <w:proofErr w:type="gramEnd"/>
      <w:r w:rsidRPr="00A93DBE">
        <w:rPr>
          <w:rFonts w:eastAsiaTheme="minorEastAsia" w:hint="eastAsia"/>
          <w:b/>
          <w:bCs/>
        </w:rPr>
        <w:t xml:space="preserve"> Thesis (</w:t>
      </w:r>
      <w:proofErr w:type="spellStart"/>
      <w:r w:rsidRPr="00A93DBE">
        <w:rPr>
          <w:rFonts w:eastAsiaTheme="minorEastAsia" w:hint="eastAsia"/>
          <w:b/>
          <w:bCs/>
        </w:rPr>
        <w:t>M.S</w:t>
      </w:r>
      <w:r w:rsidR="00A112FC" w:rsidRPr="00A93DBE">
        <w:rPr>
          <w:rFonts w:eastAsiaTheme="minorEastAsia" w:hint="eastAsia"/>
          <w:b/>
          <w:bCs/>
        </w:rPr>
        <w:t>oc</w:t>
      </w:r>
      <w:r w:rsidRPr="00A93DBE">
        <w:rPr>
          <w:rFonts w:eastAsiaTheme="minorEastAsia" w:hint="eastAsia"/>
          <w:b/>
          <w:bCs/>
        </w:rPr>
        <w:t>.Sc</w:t>
      </w:r>
      <w:proofErr w:type="spellEnd"/>
      <w:r w:rsidRPr="00A93DBE">
        <w:rPr>
          <w:rFonts w:eastAsiaTheme="minorEastAsia" w:hint="eastAsia"/>
          <w:b/>
          <w:bCs/>
        </w:rPr>
        <w:t>.)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A84B72" w:rsidRPr="00A93DBE" w14:paraId="034FDB98" w14:textId="77777777" w:rsidTr="00346519">
        <w:tc>
          <w:tcPr>
            <w:tcW w:w="1080" w:type="dxa"/>
          </w:tcPr>
          <w:p w14:paraId="78B6DD16" w14:textId="77777777" w:rsidR="00A84B72" w:rsidRPr="00A93DBE" w:rsidRDefault="00A84B72" w:rsidP="00A84B72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2018 - </w:t>
            </w:r>
          </w:p>
        </w:tc>
        <w:tc>
          <w:tcPr>
            <w:tcW w:w="7578" w:type="dxa"/>
          </w:tcPr>
          <w:p w14:paraId="1A4C7C79" w14:textId="77777777" w:rsidR="00A84B72" w:rsidRPr="00A93DBE" w:rsidRDefault="00A84B72" w:rsidP="00A84B72">
            <w:pPr>
              <w:pStyle w:val="font7"/>
              <w:contextualSpacing/>
            </w:pPr>
            <w:r w:rsidRPr="00A93DBE">
              <w:rPr>
                <w:rFonts w:eastAsiaTheme="minorEastAsia" w:hint="eastAsia"/>
              </w:rPr>
              <w:t>Natalie Jane Mary SHIEH</w:t>
            </w:r>
          </w:p>
        </w:tc>
      </w:tr>
    </w:tbl>
    <w:p w14:paraId="29A7FB16" w14:textId="77777777" w:rsidR="00A84B72" w:rsidRPr="00A93DBE" w:rsidRDefault="00A84B72" w:rsidP="00C603AE">
      <w:pPr>
        <w:pStyle w:val="font7"/>
        <w:contextualSpacing/>
        <w:rPr>
          <w:rFonts w:eastAsiaTheme="minorEastAsia"/>
          <w:b/>
          <w:bCs/>
        </w:rPr>
      </w:pPr>
      <w:r w:rsidRPr="00A93DBE">
        <w:rPr>
          <w:rFonts w:eastAsiaTheme="minorEastAsia" w:hint="eastAsia"/>
          <w:b/>
          <w:bCs/>
        </w:rPr>
        <w:t>Supervisees for Independent Studies (M.A.)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578"/>
      </w:tblGrid>
      <w:tr w:rsidR="008626FB" w:rsidRPr="00A93DBE" w14:paraId="26D9DFD6" w14:textId="77777777" w:rsidTr="00A84B72">
        <w:tc>
          <w:tcPr>
            <w:tcW w:w="1080" w:type="dxa"/>
          </w:tcPr>
          <w:p w14:paraId="198A6FEB" w14:textId="5C7B4D35" w:rsidR="00166CA4" w:rsidRDefault="00166CA4" w:rsidP="00F30F7B">
            <w:pPr>
              <w:pStyle w:val="font7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2024-</w:t>
            </w:r>
          </w:p>
          <w:p w14:paraId="17098D16" w14:textId="1BE0C8F7" w:rsidR="008626FB" w:rsidRPr="00A93DBE" w:rsidRDefault="008626FB" w:rsidP="00F30F7B">
            <w:pPr>
              <w:pStyle w:val="font7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2023-</w:t>
            </w:r>
          </w:p>
        </w:tc>
        <w:tc>
          <w:tcPr>
            <w:tcW w:w="7578" w:type="dxa"/>
          </w:tcPr>
          <w:p w14:paraId="1FD2F99C" w14:textId="0FEB10FB" w:rsidR="00166CA4" w:rsidRDefault="00166CA4" w:rsidP="00346519">
            <w:pPr>
              <w:pStyle w:val="font7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Ka Hei Kelly CHAN, Lok Yin WAN, Miao WANG</w:t>
            </w:r>
          </w:p>
          <w:p w14:paraId="64763B9D" w14:textId="205BB434" w:rsidR="008626FB" w:rsidRPr="00A93DBE" w:rsidRDefault="008626FB" w:rsidP="00346519">
            <w:pPr>
              <w:pStyle w:val="font7"/>
              <w:contextualSpacing/>
            </w:pPr>
            <w:r>
              <w:t>Ai Qi MAK, Shi SHEN, Hiu Hei Corliss SZE, Shu Man YAU</w:t>
            </w:r>
          </w:p>
        </w:tc>
      </w:tr>
      <w:tr w:rsidR="001B59D9" w:rsidRPr="00A93DBE" w14:paraId="583D15E3" w14:textId="77777777" w:rsidTr="00A84B72">
        <w:tc>
          <w:tcPr>
            <w:tcW w:w="1080" w:type="dxa"/>
          </w:tcPr>
          <w:p w14:paraId="2F5AA072" w14:textId="0AB31194" w:rsidR="001B59D9" w:rsidRPr="00A93DBE" w:rsidRDefault="00D105AD" w:rsidP="00F30F7B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2022-</w:t>
            </w:r>
          </w:p>
        </w:tc>
        <w:tc>
          <w:tcPr>
            <w:tcW w:w="7578" w:type="dxa"/>
          </w:tcPr>
          <w:p w14:paraId="42C9F15B" w14:textId="5017AE5A" w:rsidR="001B59D9" w:rsidRPr="00A93DBE" w:rsidRDefault="00D105AD" w:rsidP="00346519">
            <w:pPr>
              <w:pStyle w:val="font7"/>
              <w:contextualSpacing/>
            </w:pPr>
            <w:r w:rsidRPr="00A93DBE">
              <w:t>Ka Wai YUNG</w:t>
            </w:r>
          </w:p>
        </w:tc>
      </w:tr>
      <w:tr w:rsidR="00D105AD" w:rsidRPr="00A93DBE" w14:paraId="04FECA4F" w14:textId="77777777" w:rsidTr="00A84B72">
        <w:tc>
          <w:tcPr>
            <w:tcW w:w="1080" w:type="dxa"/>
          </w:tcPr>
          <w:p w14:paraId="64DFF404" w14:textId="734E3E05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2021-</w:t>
            </w:r>
          </w:p>
        </w:tc>
        <w:tc>
          <w:tcPr>
            <w:tcW w:w="7578" w:type="dxa"/>
          </w:tcPr>
          <w:p w14:paraId="7EA11710" w14:textId="1BAE30BE" w:rsidR="00D105AD" w:rsidRPr="00A93DBE" w:rsidRDefault="00D105AD" w:rsidP="00D105AD">
            <w:pPr>
              <w:pStyle w:val="font7"/>
              <w:contextualSpacing/>
            </w:pPr>
            <w:r w:rsidRPr="00A93DBE">
              <w:t>Ka Lai CHAN, Lai Yan CHU, Yiu Chung FUNG, Wing Yan LI</w:t>
            </w:r>
          </w:p>
        </w:tc>
      </w:tr>
      <w:tr w:rsidR="00D105AD" w:rsidRPr="00A93DBE" w14:paraId="1A22065E" w14:textId="77777777" w:rsidTr="00A84B72">
        <w:tc>
          <w:tcPr>
            <w:tcW w:w="1080" w:type="dxa"/>
          </w:tcPr>
          <w:p w14:paraId="574082B8" w14:textId="1748CCEB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2020-</w:t>
            </w:r>
          </w:p>
        </w:tc>
        <w:tc>
          <w:tcPr>
            <w:tcW w:w="7578" w:type="dxa"/>
          </w:tcPr>
          <w:p w14:paraId="60E3B19F" w14:textId="545E0137" w:rsidR="00D105AD" w:rsidRPr="00A93DBE" w:rsidRDefault="00D105AD" w:rsidP="00D105AD">
            <w:pPr>
              <w:pStyle w:val="font7"/>
              <w:contextualSpacing/>
            </w:pPr>
            <w:r w:rsidRPr="00A93DBE">
              <w:t>Hong CHAN, Kwok Ngai CHU</w:t>
            </w:r>
          </w:p>
        </w:tc>
      </w:tr>
      <w:tr w:rsidR="00D105AD" w:rsidRPr="00A93DBE" w14:paraId="543528E4" w14:textId="77777777" w:rsidTr="00A84B72">
        <w:tc>
          <w:tcPr>
            <w:tcW w:w="1080" w:type="dxa"/>
          </w:tcPr>
          <w:p w14:paraId="502B02BF" w14:textId="53EAD696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2019-</w:t>
            </w:r>
          </w:p>
        </w:tc>
        <w:tc>
          <w:tcPr>
            <w:tcW w:w="7578" w:type="dxa"/>
          </w:tcPr>
          <w:p w14:paraId="1D154643" w14:textId="6F0AA926" w:rsidR="00D105AD" w:rsidRPr="00A93DBE" w:rsidRDefault="00D105AD" w:rsidP="00D105AD">
            <w:pPr>
              <w:pStyle w:val="font7"/>
              <w:contextualSpacing/>
            </w:pPr>
            <w:r w:rsidRPr="00A93DBE">
              <w:t>Qing GU, Yu LUO, Wing Sum MAK, Siu Yu HSU</w:t>
            </w:r>
          </w:p>
        </w:tc>
      </w:tr>
      <w:tr w:rsidR="00D105AD" w:rsidRPr="00A93DBE" w14:paraId="440FDCD6" w14:textId="77777777" w:rsidTr="00A84B72">
        <w:tc>
          <w:tcPr>
            <w:tcW w:w="1080" w:type="dxa"/>
          </w:tcPr>
          <w:p w14:paraId="2C583C8F" w14:textId="77777777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2017 - </w:t>
            </w:r>
          </w:p>
        </w:tc>
        <w:tc>
          <w:tcPr>
            <w:tcW w:w="7578" w:type="dxa"/>
          </w:tcPr>
          <w:p w14:paraId="501801F4" w14:textId="77777777" w:rsidR="00D105AD" w:rsidRPr="00A93DBE" w:rsidRDefault="00D105AD" w:rsidP="00D105AD">
            <w:pPr>
              <w:pStyle w:val="font7"/>
              <w:contextualSpacing/>
            </w:pPr>
            <w:r w:rsidRPr="00A93DBE">
              <w:t>Lok Lam AU, Ka Chun LEUNG, Ka Yi LIN </w:t>
            </w:r>
          </w:p>
        </w:tc>
      </w:tr>
      <w:tr w:rsidR="00D105AD" w:rsidRPr="00A93DBE" w14:paraId="58AA82CA" w14:textId="77777777" w:rsidTr="00A84B72">
        <w:tc>
          <w:tcPr>
            <w:tcW w:w="1080" w:type="dxa"/>
          </w:tcPr>
          <w:p w14:paraId="2F97C680" w14:textId="77777777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2016 - </w:t>
            </w:r>
          </w:p>
        </w:tc>
        <w:tc>
          <w:tcPr>
            <w:tcW w:w="7578" w:type="dxa"/>
          </w:tcPr>
          <w:p w14:paraId="6CA6DE49" w14:textId="77777777" w:rsidR="00D105AD" w:rsidRPr="00A93DBE" w:rsidRDefault="00D105AD" w:rsidP="00D105AD">
            <w:pPr>
              <w:pStyle w:val="font7"/>
              <w:contextualSpacing/>
              <w:rPr>
                <w:rFonts w:eastAsiaTheme="minorEastAsia"/>
              </w:rPr>
            </w:pPr>
            <w:r w:rsidRPr="00A93DBE">
              <w:t>Siu Ling TSIM, Ka Yan WONG</w:t>
            </w:r>
          </w:p>
        </w:tc>
      </w:tr>
    </w:tbl>
    <w:p w14:paraId="7116AC87" w14:textId="77777777" w:rsidR="00515C85" w:rsidRPr="00A93DBE" w:rsidRDefault="00515C85" w:rsidP="00C603AE">
      <w:pPr>
        <w:pStyle w:val="font7"/>
        <w:contextualSpacing/>
        <w:rPr>
          <w:rFonts w:eastAsiaTheme="minorEastAsia"/>
        </w:rPr>
      </w:pPr>
    </w:p>
    <w:p w14:paraId="0DE5AA23" w14:textId="77777777" w:rsidR="00515C85" w:rsidRPr="00A93DBE" w:rsidRDefault="00515C85" w:rsidP="00C603AE">
      <w:pPr>
        <w:pStyle w:val="font7"/>
        <w:contextualSpacing/>
        <w:rPr>
          <w:rFonts w:eastAsiaTheme="minorEastAsia"/>
        </w:rPr>
      </w:pPr>
    </w:p>
    <w:p w14:paraId="3EBCB431" w14:textId="77777777" w:rsidR="00515C85" w:rsidRPr="00A93DBE" w:rsidRDefault="00515C85" w:rsidP="00C603AE">
      <w:pPr>
        <w:pStyle w:val="font7"/>
        <w:contextualSpacing/>
        <w:rPr>
          <w:rFonts w:eastAsiaTheme="minorEastAsia"/>
        </w:rPr>
      </w:pPr>
    </w:p>
    <w:p w14:paraId="68598D78" w14:textId="77777777" w:rsidR="006C3577" w:rsidRPr="00A93DBE" w:rsidRDefault="00515C85" w:rsidP="00515C85">
      <w:pPr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A93DBE">
        <w:rPr>
          <w:sz w:val="24"/>
          <w:szCs w:val="24"/>
        </w:rPr>
        <w:t>(Topics are on the next page.)</w:t>
      </w:r>
      <w:r w:rsidR="006C3577" w:rsidRPr="00A93DBE">
        <w:rPr>
          <w:sz w:val="24"/>
          <w:szCs w:val="24"/>
        </w:rPr>
        <w:br w:type="page"/>
      </w:r>
    </w:p>
    <w:p w14:paraId="4E953459" w14:textId="6E7BE7A0" w:rsidR="006C3577" w:rsidRPr="00A93DBE" w:rsidRDefault="006C3577" w:rsidP="006C3577">
      <w:pPr>
        <w:pStyle w:val="font7"/>
        <w:contextualSpacing/>
        <w:jc w:val="center"/>
        <w:rPr>
          <w:rFonts w:eastAsiaTheme="minorEastAsia"/>
          <w:b/>
        </w:rPr>
      </w:pPr>
      <w:r w:rsidRPr="00A93DBE">
        <w:rPr>
          <w:rFonts w:eastAsiaTheme="minorEastAsia"/>
          <w:b/>
        </w:rPr>
        <w:lastRenderedPageBreak/>
        <w:t>Research Graduate Student’s Thesis T</w:t>
      </w:r>
      <w:r w:rsidR="00687804" w:rsidRPr="00A93DBE">
        <w:rPr>
          <w:rFonts w:eastAsiaTheme="minorEastAsia"/>
          <w:b/>
        </w:rPr>
        <w:t>itle</w:t>
      </w:r>
      <w:r w:rsidRPr="00A93DBE">
        <w:rPr>
          <w:rFonts w:eastAsiaTheme="minorEastAsia"/>
          <w:b/>
        </w:rPr>
        <w:t>s</w:t>
      </w:r>
    </w:p>
    <w:p w14:paraId="4D06088F" w14:textId="77777777" w:rsidR="006C3577" w:rsidRPr="00A93DBE" w:rsidRDefault="006C3577" w:rsidP="006C3577">
      <w:pPr>
        <w:pStyle w:val="font7"/>
        <w:contextualSpacing/>
        <w:rPr>
          <w:rFonts w:eastAsiaTheme="minorEastAsia"/>
        </w:rPr>
      </w:pPr>
    </w:p>
    <w:tbl>
      <w:tblPr>
        <w:tblStyle w:val="TableGrid"/>
        <w:tblW w:w="978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306"/>
        <w:gridCol w:w="6721"/>
      </w:tblGrid>
      <w:tr w:rsidR="006C3577" w:rsidRPr="00A93DBE" w14:paraId="2C8BD43E" w14:textId="77777777" w:rsidTr="002012EB">
        <w:tc>
          <w:tcPr>
            <w:tcW w:w="754" w:type="dxa"/>
            <w:shd w:val="pct12" w:color="auto" w:fill="auto"/>
          </w:tcPr>
          <w:p w14:paraId="7B8321B3" w14:textId="77777777" w:rsidR="006C3577" w:rsidRPr="00A93DBE" w:rsidRDefault="006C3577" w:rsidP="002012EB">
            <w:pPr>
              <w:pStyle w:val="font7"/>
              <w:contextualSpacing/>
              <w:jc w:val="center"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Year</w:t>
            </w:r>
          </w:p>
        </w:tc>
        <w:tc>
          <w:tcPr>
            <w:tcW w:w="2306" w:type="dxa"/>
            <w:shd w:val="pct12" w:color="auto" w:fill="auto"/>
          </w:tcPr>
          <w:p w14:paraId="70B0C25E" w14:textId="77777777" w:rsidR="006C3577" w:rsidRPr="00A93DBE" w:rsidRDefault="006C3577" w:rsidP="002012EB">
            <w:pPr>
              <w:pStyle w:val="font7"/>
              <w:contextualSpacing/>
              <w:jc w:val="center"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Student Name</w:t>
            </w:r>
          </w:p>
        </w:tc>
        <w:tc>
          <w:tcPr>
            <w:tcW w:w="6721" w:type="dxa"/>
            <w:shd w:val="pct12" w:color="auto" w:fill="auto"/>
          </w:tcPr>
          <w:p w14:paraId="481D712E" w14:textId="77777777" w:rsidR="006C3577" w:rsidRPr="00A93DBE" w:rsidRDefault="006C3577" w:rsidP="002012EB">
            <w:pPr>
              <w:pStyle w:val="font7"/>
              <w:contextualSpacing/>
              <w:jc w:val="center"/>
            </w:pPr>
            <w:r w:rsidRPr="00A93DBE">
              <w:t>Thesis Title</w:t>
            </w:r>
          </w:p>
        </w:tc>
      </w:tr>
      <w:tr w:rsidR="00FD61A4" w:rsidRPr="00A93DBE" w14:paraId="7C7CE4DB" w14:textId="77777777" w:rsidTr="002012EB">
        <w:tc>
          <w:tcPr>
            <w:tcW w:w="754" w:type="dxa"/>
            <w:vMerge w:val="restart"/>
          </w:tcPr>
          <w:p w14:paraId="2C8BEAB0" w14:textId="631719AC" w:rsidR="00FD61A4" w:rsidRDefault="00FD61A4" w:rsidP="002012EB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306" w:type="dxa"/>
          </w:tcPr>
          <w:p w14:paraId="0EB72766" w14:textId="19BFAA36" w:rsidR="00FD61A4" w:rsidRDefault="00FD61A4" w:rsidP="00060AB8">
            <w:pPr>
              <w:pStyle w:val="font7"/>
              <w:spacing w:before="0" w:beforeAutospacing="0" w:after="0" w:afterAutospacing="0"/>
              <w:contextualSpacing/>
            </w:pPr>
            <w:r>
              <w:t>Jingyi OU</w:t>
            </w:r>
          </w:p>
        </w:tc>
        <w:tc>
          <w:tcPr>
            <w:tcW w:w="6721" w:type="dxa"/>
          </w:tcPr>
          <w:p w14:paraId="236F3625" w14:textId="4711F2AC" w:rsidR="00FD61A4" w:rsidRPr="00FD61A4" w:rsidRDefault="00FD61A4" w:rsidP="00FD61A4">
            <w:pPr>
              <w:pStyle w:val="font7"/>
              <w:spacing w:after="0"/>
              <w:contextualSpacing/>
              <w:rPr>
                <w:color w:val="222222"/>
                <w:shd w:val="clear" w:color="auto" w:fill="FFFFFF"/>
              </w:rPr>
            </w:pPr>
            <w:r w:rsidRPr="00FD61A4">
              <w:rPr>
                <w:color w:val="222222"/>
                <w:shd w:val="clear" w:color="auto" w:fill="FFFFFF"/>
              </w:rPr>
              <w:t>Navigating the considerations in using online dating platforms: Unraveling the role of promotion motivation in online dating</w:t>
            </w:r>
          </w:p>
        </w:tc>
      </w:tr>
      <w:tr w:rsidR="00FD61A4" w:rsidRPr="00A93DBE" w14:paraId="54E86841" w14:textId="77777777" w:rsidTr="002012EB">
        <w:tc>
          <w:tcPr>
            <w:tcW w:w="754" w:type="dxa"/>
            <w:vMerge/>
          </w:tcPr>
          <w:p w14:paraId="0AFB1602" w14:textId="6F9931C4" w:rsidR="00FD61A4" w:rsidRPr="00A93DBE" w:rsidRDefault="00FD61A4" w:rsidP="002012EB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5D88076B" w14:textId="725044E3" w:rsidR="00FD61A4" w:rsidRPr="00A93DBE" w:rsidRDefault="00FD61A4" w:rsidP="00060AB8">
            <w:pPr>
              <w:pStyle w:val="font7"/>
              <w:spacing w:before="0" w:beforeAutospacing="0" w:after="0" w:afterAutospacing="0"/>
              <w:contextualSpacing/>
            </w:pPr>
            <w:r>
              <w:t>Xinlin YANG</w:t>
            </w:r>
          </w:p>
        </w:tc>
        <w:tc>
          <w:tcPr>
            <w:tcW w:w="6721" w:type="dxa"/>
          </w:tcPr>
          <w:p w14:paraId="469172A8" w14:textId="52FD662A" w:rsidR="00FD61A4" w:rsidRPr="00FD61A4" w:rsidRDefault="00FD61A4" w:rsidP="00FD61A4">
            <w:pPr>
              <w:pStyle w:val="font7"/>
              <w:spacing w:after="0"/>
              <w:contextualSpacing/>
              <w:rPr>
                <w:color w:val="222222"/>
                <w:shd w:val="clear" w:color="auto" w:fill="FFFFFF"/>
              </w:rPr>
            </w:pPr>
            <w:r w:rsidRPr="00FD61A4">
              <w:rPr>
                <w:color w:val="222222"/>
                <w:shd w:val="clear" w:color="auto" w:fill="FFFFFF"/>
              </w:rPr>
              <w:t>In your heart or in your head? Relationship commitment and prosocial behavior</w:t>
            </w:r>
          </w:p>
        </w:tc>
      </w:tr>
      <w:tr w:rsidR="005D7E74" w:rsidRPr="00A93DBE" w14:paraId="61F47A14" w14:textId="77777777" w:rsidTr="002012EB">
        <w:tc>
          <w:tcPr>
            <w:tcW w:w="754" w:type="dxa"/>
          </w:tcPr>
          <w:p w14:paraId="7EBC2655" w14:textId="66103F38" w:rsidR="005D7E74" w:rsidRPr="00A93DBE" w:rsidRDefault="005D7E74" w:rsidP="002012EB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</w:t>
            </w:r>
          </w:p>
        </w:tc>
        <w:tc>
          <w:tcPr>
            <w:tcW w:w="2306" w:type="dxa"/>
          </w:tcPr>
          <w:p w14:paraId="1317944E" w14:textId="3B177609" w:rsidR="005D7E74" w:rsidRPr="00A93DBE" w:rsidRDefault="005D7E74" w:rsidP="00060AB8">
            <w:pPr>
              <w:pStyle w:val="font7"/>
              <w:spacing w:before="0" w:beforeAutospacing="0" w:after="0" w:afterAutospacing="0"/>
              <w:contextualSpacing/>
            </w:pPr>
            <w:r w:rsidRPr="00A93DBE">
              <w:t>Ka Yi NG</w:t>
            </w:r>
          </w:p>
        </w:tc>
        <w:tc>
          <w:tcPr>
            <w:tcW w:w="6721" w:type="dxa"/>
          </w:tcPr>
          <w:p w14:paraId="0AA11D7A" w14:textId="697E8B24" w:rsidR="005D7E74" w:rsidRPr="00FD61A4" w:rsidRDefault="005D7E74" w:rsidP="005D7E74">
            <w:pPr>
              <w:pStyle w:val="font7"/>
              <w:spacing w:after="0"/>
              <w:contextualSpacing/>
              <w:rPr>
                <w:color w:val="222222"/>
                <w:shd w:val="clear" w:color="auto" w:fill="FFFFFF"/>
              </w:rPr>
            </w:pPr>
            <w:r w:rsidRPr="00FD61A4">
              <w:rPr>
                <w:color w:val="222222"/>
                <w:shd w:val="clear" w:color="auto" w:fill="FFFFFF"/>
              </w:rPr>
              <w:t>Advice seeking in goal pursuit: Does the recipient’s perception of the Effectiveness of an advice depend on his or her action phase of goal pursuit?</w:t>
            </w:r>
          </w:p>
        </w:tc>
      </w:tr>
      <w:tr w:rsidR="00060AB8" w:rsidRPr="00A93DBE" w14:paraId="7AFB9B76" w14:textId="77777777" w:rsidTr="002012EB">
        <w:tc>
          <w:tcPr>
            <w:tcW w:w="754" w:type="dxa"/>
          </w:tcPr>
          <w:p w14:paraId="69A9F6AC" w14:textId="353F0045" w:rsidR="00060AB8" w:rsidRPr="00A93DBE" w:rsidRDefault="00060AB8" w:rsidP="002012EB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</w:t>
            </w:r>
          </w:p>
        </w:tc>
        <w:tc>
          <w:tcPr>
            <w:tcW w:w="2306" w:type="dxa"/>
          </w:tcPr>
          <w:p w14:paraId="38690225" w14:textId="39CB67D9" w:rsidR="00060AB8" w:rsidRPr="00A93DBE" w:rsidRDefault="00060AB8" w:rsidP="00060AB8">
            <w:pPr>
              <w:pStyle w:val="font7"/>
              <w:spacing w:before="0" w:beforeAutospacing="0" w:after="0" w:afterAutospacing="0"/>
              <w:contextualSpacing/>
            </w:pPr>
            <w:r w:rsidRPr="00A93DBE">
              <w:t>Sok U SIU</w:t>
            </w:r>
          </w:p>
        </w:tc>
        <w:tc>
          <w:tcPr>
            <w:tcW w:w="6721" w:type="dxa"/>
          </w:tcPr>
          <w:p w14:paraId="2F84213B" w14:textId="604E9D98" w:rsidR="00060AB8" w:rsidRPr="00FD61A4" w:rsidRDefault="00AC4445" w:rsidP="00AC4445">
            <w:pPr>
              <w:pStyle w:val="font7"/>
              <w:spacing w:after="0"/>
              <w:contextualSpacing/>
              <w:rPr>
                <w:color w:val="222222"/>
                <w:shd w:val="clear" w:color="auto" w:fill="FFFFFF"/>
              </w:rPr>
            </w:pPr>
            <w:r w:rsidRPr="00FD61A4">
              <w:rPr>
                <w:color w:val="222222"/>
                <w:shd w:val="clear" w:color="auto" w:fill="FFFFFF"/>
              </w:rPr>
              <w:t>Support communication within couples: Match of support standard and provision shapes the judgment of responsiveness</w:t>
            </w:r>
          </w:p>
        </w:tc>
      </w:tr>
      <w:tr w:rsidR="006C3577" w:rsidRPr="00A93DBE" w14:paraId="2E5CCE9E" w14:textId="77777777" w:rsidTr="002012EB">
        <w:tc>
          <w:tcPr>
            <w:tcW w:w="754" w:type="dxa"/>
            <w:vMerge w:val="restart"/>
          </w:tcPr>
          <w:p w14:paraId="0B5A22E5" w14:textId="77777777" w:rsidR="006C3577" w:rsidRPr="00A93DBE" w:rsidRDefault="006C3577" w:rsidP="002012EB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2019</w:t>
            </w:r>
          </w:p>
        </w:tc>
        <w:tc>
          <w:tcPr>
            <w:tcW w:w="2306" w:type="dxa"/>
          </w:tcPr>
          <w:p w14:paraId="1BF972E6" w14:textId="67FA2503" w:rsidR="006C3577" w:rsidRPr="00A93DBE" w:rsidRDefault="00EF03D2" w:rsidP="002012EB">
            <w:pPr>
              <w:pStyle w:val="font7"/>
              <w:spacing w:before="0" w:beforeAutospacing="0" w:after="0" w:afterAutospacing="0"/>
              <w:contextualSpacing/>
            </w:pPr>
            <w:r w:rsidRPr="00A93DBE">
              <w:t>Mang Yan FUNG</w:t>
            </w:r>
          </w:p>
        </w:tc>
        <w:tc>
          <w:tcPr>
            <w:tcW w:w="6721" w:type="dxa"/>
          </w:tcPr>
          <w:p w14:paraId="4BB9B4E0" w14:textId="4F2AD316" w:rsidR="006C3577" w:rsidRPr="00FD61A4" w:rsidRDefault="00EF03D2" w:rsidP="00476746">
            <w:pPr>
              <w:pStyle w:val="font7"/>
              <w:spacing w:after="0"/>
              <w:contextualSpacing/>
            </w:pPr>
            <w:r w:rsidRPr="00FD61A4">
              <w:rPr>
                <w:color w:val="222222"/>
                <w:shd w:val="clear" w:color="auto" w:fill="FFFFFF"/>
              </w:rPr>
              <w:t>The effects of subjective familiarity on judgments in friendships</w:t>
            </w:r>
          </w:p>
        </w:tc>
      </w:tr>
      <w:tr w:rsidR="00EF03D2" w:rsidRPr="00A93DBE" w14:paraId="46D1E0A6" w14:textId="77777777" w:rsidTr="002012EB">
        <w:tc>
          <w:tcPr>
            <w:tcW w:w="754" w:type="dxa"/>
            <w:vMerge/>
          </w:tcPr>
          <w:p w14:paraId="396F43B0" w14:textId="77777777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7C848AEE" w14:textId="5FD1C256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</w:pPr>
            <w:r w:rsidRPr="00A93DBE">
              <w:t>Yiu Yuen HUI</w:t>
            </w:r>
          </w:p>
        </w:tc>
        <w:tc>
          <w:tcPr>
            <w:tcW w:w="6721" w:type="dxa"/>
          </w:tcPr>
          <w:p w14:paraId="03D2BE0E" w14:textId="0D195428" w:rsidR="00EF03D2" w:rsidRPr="00FD61A4" w:rsidRDefault="00EF03D2" w:rsidP="00EF03D2">
            <w:pPr>
              <w:pStyle w:val="font7"/>
              <w:spacing w:after="0"/>
              <w:contextualSpacing/>
            </w:pPr>
            <w:r w:rsidRPr="00FD61A4">
              <w:t>The consensus in judgment of other’s self-control</w:t>
            </w:r>
          </w:p>
        </w:tc>
      </w:tr>
      <w:tr w:rsidR="00EF03D2" w:rsidRPr="00A93DBE" w14:paraId="1D9956F9" w14:textId="77777777" w:rsidTr="002012EB">
        <w:tc>
          <w:tcPr>
            <w:tcW w:w="754" w:type="dxa"/>
            <w:vMerge/>
          </w:tcPr>
          <w:p w14:paraId="6A0824D5" w14:textId="77777777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5579FAB6" w14:textId="1FBE4020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</w:pPr>
            <w:r w:rsidRPr="00A93DBE">
              <w:t>Wing Yu LAI</w:t>
            </w:r>
          </w:p>
        </w:tc>
        <w:tc>
          <w:tcPr>
            <w:tcW w:w="6721" w:type="dxa"/>
          </w:tcPr>
          <w:p w14:paraId="4393F135" w14:textId="60AECAF0" w:rsidR="00EF03D2" w:rsidRPr="00FD61A4" w:rsidRDefault="00EF03D2" w:rsidP="00EF03D2">
            <w:pPr>
              <w:pStyle w:val="font7"/>
              <w:spacing w:after="0"/>
              <w:contextualSpacing/>
            </w:pPr>
            <w:r w:rsidRPr="00FD61A4">
              <w:t>It takes two to tango: Emotion regulation in couple conflict</w:t>
            </w:r>
          </w:p>
        </w:tc>
      </w:tr>
      <w:tr w:rsidR="00EF03D2" w:rsidRPr="00A93DBE" w14:paraId="557A2F80" w14:textId="77777777" w:rsidTr="002012EB">
        <w:tc>
          <w:tcPr>
            <w:tcW w:w="754" w:type="dxa"/>
            <w:vMerge/>
          </w:tcPr>
          <w:p w14:paraId="7CA417AB" w14:textId="77777777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3E2CF362" w14:textId="77777777" w:rsidR="00EF03D2" w:rsidRPr="00A93DBE" w:rsidRDefault="00EF03D2" w:rsidP="00EF03D2">
            <w:pPr>
              <w:pStyle w:val="font7"/>
              <w:spacing w:before="0" w:beforeAutospacing="0" w:after="0" w:afterAutospacing="0"/>
              <w:contextualSpacing/>
            </w:pPr>
            <w:r w:rsidRPr="00A93DBE">
              <w:t>Sisi LI</w:t>
            </w:r>
          </w:p>
        </w:tc>
        <w:tc>
          <w:tcPr>
            <w:tcW w:w="6721" w:type="dxa"/>
          </w:tcPr>
          <w:p w14:paraId="5D81BE9B" w14:textId="77777777" w:rsidR="00EF03D2" w:rsidRPr="00FD61A4" w:rsidRDefault="00EF03D2" w:rsidP="00EF03D2">
            <w:pPr>
              <w:pStyle w:val="font7"/>
              <w:spacing w:after="0"/>
              <w:contextualSpacing/>
            </w:pPr>
            <w:r w:rsidRPr="00FD61A4">
              <w:t xml:space="preserve">Flashing red light: Perceiving the </w:t>
            </w:r>
            <w:proofErr w:type="spellStart"/>
            <w:r w:rsidRPr="00FD61A4">
              <w:t>diagnosticity</w:t>
            </w:r>
            <w:proofErr w:type="spellEnd"/>
            <w:r w:rsidRPr="00FD61A4">
              <w:t xml:space="preserve"> of partner’s negative </w:t>
            </w:r>
            <w:proofErr w:type="spellStart"/>
            <w:r w:rsidRPr="00FD61A4">
              <w:t>behaviours</w:t>
            </w:r>
            <w:proofErr w:type="spellEnd"/>
          </w:p>
        </w:tc>
      </w:tr>
    </w:tbl>
    <w:p w14:paraId="4B7D309E" w14:textId="77777777" w:rsidR="006C3577" w:rsidRPr="00A93DBE" w:rsidRDefault="006C3577" w:rsidP="006C3577">
      <w:pPr>
        <w:spacing w:line="240" w:lineRule="auto"/>
        <w:contextualSpacing/>
        <w:rPr>
          <w:sz w:val="24"/>
          <w:szCs w:val="24"/>
        </w:rPr>
      </w:pPr>
    </w:p>
    <w:p w14:paraId="50405133" w14:textId="77777777" w:rsidR="00FD61A4" w:rsidRDefault="00FD61A4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>
        <w:rPr>
          <w:b/>
        </w:rPr>
        <w:br w:type="page"/>
      </w:r>
    </w:p>
    <w:p w14:paraId="6744B821" w14:textId="1697951E" w:rsidR="00375637" w:rsidRPr="00A93DBE" w:rsidRDefault="006C3577" w:rsidP="0020625F">
      <w:pPr>
        <w:pStyle w:val="font7"/>
        <w:contextualSpacing/>
        <w:jc w:val="center"/>
        <w:rPr>
          <w:rFonts w:eastAsiaTheme="minorEastAsia"/>
          <w:b/>
        </w:rPr>
      </w:pPr>
      <w:r w:rsidRPr="00A93DBE">
        <w:rPr>
          <w:rFonts w:eastAsiaTheme="minorEastAsia"/>
          <w:b/>
        </w:rPr>
        <w:lastRenderedPageBreak/>
        <w:t xml:space="preserve">Undergraduate </w:t>
      </w:r>
      <w:r w:rsidR="00687804" w:rsidRPr="00A93DBE">
        <w:rPr>
          <w:rFonts w:eastAsiaTheme="minorEastAsia"/>
          <w:b/>
        </w:rPr>
        <w:t>Thesis Title</w:t>
      </w:r>
      <w:r w:rsidR="0020625F" w:rsidRPr="00A93DBE">
        <w:rPr>
          <w:rFonts w:eastAsiaTheme="minorEastAsia"/>
          <w:b/>
        </w:rPr>
        <w:t>s</w:t>
      </w:r>
    </w:p>
    <w:p w14:paraId="5258B5E2" w14:textId="77777777" w:rsidR="00A84B72" w:rsidRPr="00A93DBE" w:rsidRDefault="00A84B72" w:rsidP="00C603AE">
      <w:pPr>
        <w:pStyle w:val="font7"/>
        <w:contextualSpacing/>
        <w:rPr>
          <w:rFonts w:eastAsiaTheme="minorEastAsia"/>
        </w:rPr>
      </w:pPr>
    </w:p>
    <w:tbl>
      <w:tblPr>
        <w:tblStyle w:val="TableGrid"/>
        <w:tblW w:w="978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306"/>
        <w:gridCol w:w="6721"/>
      </w:tblGrid>
      <w:tr w:rsidR="00E70226" w:rsidRPr="00A93DBE" w14:paraId="06871AB5" w14:textId="77777777" w:rsidTr="002D706D">
        <w:tc>
          <w:tcPr>
            <w:tcW w:w="754" w:type="dxa"/>
            <w:shd w:val="pct12" w:color="auto" w:fill="auto"/>
          </w:tcPr>
          <w:p w14:paraId="30468E85" w14:textId="77777777" w:rsidR="00E70226" w:rsidRPr="00A93DBE" w:rsidRDefault="00E70226" w:rsidP="00E70226">
            <w:pPr>
              <w:pStyle w:val="font7"/>
              <w:contextualSpacing/>
              <w:jc w:val="center"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Year</w:t>
            </w:r>
          </w:p>
        </w:tc>
        <w:tc>
          <w:tcPr>
            <w:tcW w:w="2306" w:type="dxa"/>
            <w:shd w:val="pct12" w:color="auto" w:fill="auto"/>
          </w:tcPr>
          <w:p w14:paraId="1DD661FB" w14:textId="77777777" w:rsidR="00E70226" w:rsidRPr="00A93DBE" w:rsidRDefault="00E70226" w:rsidP="00E70226">
            <w:pPr>
              <w:pStyle w:val="font7"/>
              <w:contextualSpacing/>
              <w:jc w:val="center"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Student Name</w:t>
            </w:r>
          </w:p>
        </w:tc>
        <w:tc>
          <w:tcPr>
            <w:tcW w:w="6721" w:type="dxa"/>
            <w:shd w:val="pct12" w:color="auto" w:fill="auto"/>
          </w:tcPr>
          <w:p w14:paraId="44798F9C" w14:textId="77777777" w:rsidR="00E70226" w:rsidRPr="00A93DBE" w:rsidRDefault="00E70226" w:rsidP="00E70226">
            <w:pPr>
              <w:pStyle w:val="font7"/>
              <w:contextualSpacing/>
              <w:jc w:val="center"/>
            </w:pPr>
            <w:r w:rsidRPr="00A93DBE">
              <w:t>Thesis Title</w:t>
            </w:r>
          </w:p>
        </w:tc>
      </w:tr>
      <w:tr w:rsidR="00166CA4" w:rsidRPr="00A93DBE" w14:paraId="69C1569F" w14:textId="77777777" w:rsidTr="000B5516">
        <w:trPr>
          <w:trHeight w:val="79"/>
        </w:trPr>
        <w:tc>
          <w:tcPr>
            <w:tcW w:w="754" w:type="dxa"/>
            <w:vMerge w:val="restart"/>
          </w:tcPr>
          <w:p w14:paraId="4BFE0920" w14:textId="1A981B41" w:rsidR="00166CA4" w:rsidRDefault="0039415B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2024</w:t>
            </w:r>
          </w:p>
        </w:tc>
        <w:tc>
          <w:tcPr>
            <w:tcW w:w="2306" w:type="dxa"/>
          </w:tcPr>
          <w:p w14:paraId="6BB0F494" w14:textId="3D894861" w:rsidR="00166CA4" w:rsidRPr="00EB208D" w:rsidRDefault="00EB208D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Hiu Lam TANG</w:t>
            </w:r>
          </w:p>
        </w:tc>
        <w:tc>
          <w:tcPr>
            <w:tcW w:w="6721" w:type="dxa"/>
          </w:tcPr>
          <w:p w14:paraId="7EA3B771" w14:textId="7A3CF1E9" w:rsidR="00166CA4" w:rsidRPr="00FD61A4" w:rsidRDefault="00EB208D" w:rsidP="00EB208D">
            <w:pPr>
              <w:pStyle w:val="font7"/>
              <w:spacing w:after="0"/>
              <w:contextualSpacing/>
              <w:rPr>
                <w:rFonts w:eastAsiaTheme="minorEastAsia"/>
              </w:rPr>
            </w:pPr>
            <w:r w:rsidRPr="00EB208D">
              <w:rPr>
                <w:rFonts w:eastAsiaTheme="minorEastAsia"/>
              </w:rPr>
              <w:t xml:space="preserve">Can </w:t>
            </w:r>
            <w:r>
              <w:rPr>
                <w:rFonts w:eastAsiaTheme="minorEastAsia" w:hint="eastAsia"/>
              </w:rPr>
              <w:t>y</w:t>
            </w:r>
            <w:r w:rsidRPr="00EB208D">
              <w:rPr>
                <w:rFonts w:eastAsiaTheme="minorEastAsia"/>
              </w:rPr>
              <w:t xml:space="preserve">ou </w:t>
            </w:r>
            <w:r>
              <w:rPr>
                <w:rFonts w:eastAsiaTheme="minorEastAsia" w:hint="eastAsia"/>
              </w:rPr>
              <w:t>h</w:t>
            </w:r>
            <w:r w:rsidRPr="00EB208D">
              <w:rPr>
                <w:rFonts w:eastAsiaTheme="minorEastAsia"/>
              </w:rPr>
              <w:t xml:space="preserve">elp </w:t>
            </w:r>
            <w:r>
              <w:rPr>
                <w:rFonts w:eastAsiaTheme="minorEastAsia" w:hint="eastAsia"/>
              </w:rPr>
              <w:t>m</w:t>
            </w:r>
            <w:r w:rsidRPr="00EB208D">
              <w:rPr>
                <w:rFonts w:eastAsiaTheme="minorEastAsia"/>
              </w:rPr>
              <w:t xml:space="preserve">e </w:t>
            </w:r>
            <w:r>
              <w:rPr>
                <w:rFonts w:eastAsiaTheme="minorEastAsia" w:hint="eastAsia"/>
              </w:rPr>
              <w:t>ev</w:t>
            </w:r>
            <w:r w:rsidRPr="00EB208D">
              <w:rPr>
                <w:rFonts w:eastAsiaTheme="minorEastAsia"/>
              </w:rPr>
              <w:t xml:space="preserve">en </w:t>
            </w:r>
            <w:r>
              <w:rPr>
                <w:rFonts w:eastAsiaTheme="minorEastAsia" w:hint="eastAsia"/>
              </w:rPr>
              <w:t>t</w:t>
            </w:r>
            <w:r w:rsidRPr="00EB208D">
              <w:rPr>
                <w:rFonts w:eastAsiaTheme="minorEastAsia"/>
              </w:rPr>
              <w:t xml:space="preserve">hough I </w:t>
            </w:r>
            <w:r>
              <w:rPr>
                <w:rFonts w:eastAsiaTheme="minorEastAsia" w:hint="eastAsia"/>
              </w:rPr>
              <w:t>c</w:t>
            </w:r>
            <w:r w:rsidRPr="00EB208D">
              <w:rPr>
                <w:rFonts w:eastAsiaTheme="minorEastAsia"/>
              </w:rPr>
              <w:t xml:space="preserve">an’t </w:t>
            </w:r>
            <w:r>
              <w:rPr>
                <w:rFonts w:eastAsiaTheme="minorEastAsia" w:hint="eastAsia"/>
              </w:rPr>
              <w:t>h</w:t>
            </w:r>
            <w:r w:rsidRPr="00EB208D">
              <w:rPr>
                <w:rFonts w:eastAsiaTheme="minorEastAsia"/>
              </w:rPr>
              <w:t xml:space="preserve">ear </w:t>
            </w:r>
            <w:proofErr w:type="gramStart"/>
            <w:r>
              <w:rPr>
                <w:rFonts w:eastAsiaTheme="minorEastAsia" w:hint="eastAsia"/>
              </w:rPr>
              <w:t>y</w:t>
            </w:r>
            <w:r w:rsidRPr="00EB208D">
              <w:rPr>
                <w:rFonts w:eastAsiaTheme="minorEastAsia"/>
              </w:rPr>
              <w:t>ou?:</w:t>
            </w:r>
            <w:proofErr w:type="gramEnd"/>
            <w:r>
              <w:rPr>
                <w:rFonts w:eastAsiaTheme="minorEastAsia" w:hint="eastAsia"/>
              </w:rPr>
              <w:t xml:space="preserve"> </w:t>
            </w:r>
            <w:r w:rsidRPr="00EB208D">
              <w:rPr>
                <w:rFonts w:eastAsiaTheme="minorEastAsia"/>
              </w:rPr>
              <w:t xml:space="preserve">How </w:t>
            </w:r>
            <w:r>
              <w:rPr>
                <w:rFonts w:eastAsiaTheme="minorEastAsia" w:hint="eastAsia"/>
              </w:rPr>
              <w:t>d</w:t>
            </w:r>
            <w:r w:rsidRPr="00EB208D">
              <w:rPr>
                <w:rFonts w:eastAsiaTheme="minorEastAsia"/>
              </w:rPr>
              <w:t xml:space="preserve">eaf </w:t>
            </w:r>
            <w:r>
              <w:rPr>
                <w:rFonts w:eastAsiaTheme="minorEastAsia" w:hint="eastAsia"/>
              </w:rPr>
              <w:t>p</w:t>
            </w:r>
            <w:r w:rsidRPr="00EB208D">
              <w:rPr>
                <w:rFonts w:eastAsiaTheme="minorEastAsia"/>
              </w:rPr>
              <w:t xml:space="preserve">eople </w:t>
            </w:r>
            <w:r>
              <w:rPr>
                <w:rFonts w:eastAsiaTheme="minorEastAsia" w:hint="eastAsia"/>
              </w:rPr>
              <w:t>t</w:t>
            </w:r>
            <w:r w:rsidRPr="00EB208D">
              <w:rPr>
                <w:rFonts w:eastAsiaTheme="minorEastAsia"/>
              </w:rPr>
              <w:t xml:space="preserve">hink about </w:t>
            </w:r>
            <w:r>
              <w:rPr>
                <w:rFonts w:eastAsiaTheme="minorEastAsia" w:hint="eastAsia"/>
              </w:rPr>
              <w:t>d</w:t>
            </w:r>
            <w:r w:rsidRPr="00EB208D">
              <w:rPr>
                <w:rFonts w:eastAsiaTheme="minorEastAsia"/>
              </w:rPr>
              <w:t xml:space="preserve">eaf and </w:t>
            </w:r>
            <w:r>
              <w:rPr>
                <w:rFonts w:eastAsiaTheme="minorEastAsia" w:hint="eastAsia"/>
              </w:rPr>
              <w:t>h</w:t>
            </w:r>
            <w:r w:rsidRPr="00EB208D">
              <w:rPr>
                <w:rFonts w:eastAsiaTheme="minorEastAsia"/>
              </w:rPr>
              <w:t xml:space="preserve">earing </w:t>
            </w:r>
            <w:r>
              <w:rPr>
                <w:rFonts w:eastAsiaTheme="minorEastAsia" w:hint="eastAsia"/>
              </w:rPr>
              <w:t>p</w:t>
            </w:r>
            <w:r w:rsidRPr="00EB208D">
              <w:rPr>
                <w:rFonts w:eastAsiaTheme="minorEastAsia"/>
              </w:rPr>
              <w:t xml:space="preserve">eers’ </w:t>
            </w:r>
            <w:r>
              <w:rPr>
                <w:rFonts w:eastAsiaTheme="minorEastAsia" w:hint="eastAsia"/>
              </w:rPr>
              <w:t>e</w:t>
            </w:r>
            <w:r w:rsidRPr="00EB208D">
              <w:rPr>
                <w:rFonts w:eastAsiaTheme="minorEastAsia"/>
              </w:rPr>
              <w:t xml:space="preserve">ffectiveness in </w:t>
            </w:r>
            <w:r>
              <w:rPr>
                <w:rFonts w:eastAsiaTheme="minorEastAsia" w:hint="eastAsia"/>
              </w:rPr>
              <w:t>r</w:t>
            </w:r>
            <w:r w:rsidRPr="00EB208D">
              <w:rPr>
                <w:rFonts w:eastAsiaTheme="minorEastAsia"/>
              </w:rPr>
              <w:t>egulating</w:t>
            </w:r>
            <w:r>
              <w:rPr>
                <w:rFonts w:eastAsiaTheme="minorEastAsia" w:hint="eastAsia"/>
              </w:rPr>
              <w:t xml:space="preserve"> t</w:t>
            </w:r>
            <w:r w:rsidRPr="00EB208D">
              <w:rPr>
                <w:rFonts w:eastAsiaTheme="minorEastAsia"/>
              </w:rPr>
              <w:t xml:space="preserve">heir </w:t>
            </w:r>
            <w:r>
              <w:rPr>
                <w:rFonts w:eastAsiaTheme="minorEastAsia" w:hint="eastAsia"/>
              </w:rPr>
              <w:t>n</w:t>
            </w:r>
            <w:r w:rsidRPr="00EB208D">
              <w:rPr>
                <w:rFonts w:eastAsiaTheme="minorEastAsia"/>
              </w:rPr>
              <w:t xml:space="preserve">egative </w:t>
            </w:r>
            <w:r>
              <w:rPr>
                <w:rFonts w:eastAsiaTheme="minorEastAsia" w:hint="eastAsia"/>
              </w:rPr>
              <w:t>e</w:t>
            </w:r>
            <w:r w:rsidRPr="00EB208D">
              <w:rPr>
                <w:rFonts w:eastAsiaTheme="minorEastAsia"/>
              </w:rPr>
              <w:t>motions</w:t>
            </w:r>
          </w:p>
        </w:tc>
      </w:tr>
      <w:tr w:rsidR="00166CA4" w:rsidRPr="00A93DBE" w14:paraId="4E741DB9" w14:textId="77777777" w:rsidTr="000B5516">
        <w:trPr>
          <w:trHeight w:val="79"/>
        </w:trPr>
        <w:tc>
          <w:tcPr>
            <w:tcW w:w="754" w:type="dxa"/>
            <w:vMerge/>
          </w:tcPr>
          <w:p w14:paraId="14489983" w14:textId="77777777" w:rsidR="00166CA4" w:rsidRDefault="00166CA4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4035EC77" w14:textId="1A44E800" w:rsidR="00166CA4" w:rsidRPr="00EB208D" w:rsidRDefault="00EB208D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Sammee TSE</w:t>
            </w:r>
          </w:p>
        </w:tc>
        <w:tc>
          <w:tcPr>
            <w:tcW w:w="6721" w:type="dxa"/>
          </w:tcPr>
          <w:p w14:paraId="6FBD5BB5" w14:textId="1A50E486" w:rsidR="00166CA4" w:rsidRPr="00EB208D" w:rsidRDefault="00EB208D" w:rsidP="00EB208D">
            <w:pPr>
              <w:pStyle w:val="font7"/>
              <w:contextualSpacing/>
            </w:pPr>
            <w:r w:rsidRPr="00EB208D">
              <w:t xml:space="preserve">‘Too </w:t>
            </w:r>
            <w:r>
              <w:rPr>
                <w:rFonts w:eastAsiaTheme="minorEastAsia" w:hint="eastAsia"/>
              </w:rPr>
              <w:t>m</w:t>
            </w:r>
            <w:r w:rsidRPr="00EB208D">
              <w:t>uch’ or ‘</w:t>
            </w:r>
            <w:r>
              <w:rPr>
                <w:rFonts w:eastAsiaTheme="minorEastAsia" w:hint="eastAsia"/>
              </w:rPr>
              <w:t>t</w:t>
            </w:r>
            <w:r w:rsidRPr="00EB208D">
              <w:t xml:space="preserve">oo </w:t>
            </w:r>
            <w:r>
              <w:rPr>
                <w:rFonts w:eastAsiaTheme="minorEastAsia" w:hint="eastAsia"/>
              </w:rPr>
              <w:t>l</w:t>
            </w:r>
            <w:r w:rsidRPr="00EB208D">
              <w:t xml:space="preserve">ittle’ – Investigating </w:t>
            </w:r>
            <w:r>
              <w:rPr>
                <w:rFonts w:eastAsiaTheme="minorEastAsia" w:hint="eastAsia"/>
              </w:rPr>
              <w:t>d</w:t>
            </w:r>
            <w:r w:rsidRPr="00EB208D">
              <w:t xml:space="preserve">ifferences in </w:t>
            </w:r>
            <w:r>
              <w:rPr>
                <w:rFonts w:eastAsiaTheme="minorEastAsia" w:hint="eastAsia"/>
              </w:rPr>
              <w:t>g</w:t>
            </w:r>
            <w:r w:rsidRPr="00EB208D">
              <w:t xml:space="preserve">ratitude and </w:t>
            </w:r>
            <w:r>
              <w:rPr>
                <w:rFonts w:eastAsiaTheme="minorEastAsia" w:hint="eastAsia"/>
              </w:rPr>
              <w:t>i</w:t>
            </w:r>
            <w:r w:rsidRPr="00EB208D">
              <w:t>ndebtedness</w:t>
            </w:r>
            <w:r>
              <w:rPr>
                <w:rFonts w:eastAsiaTheme="minorEastAsia" w:hint="eastAsia"/>
              </w:rPr>
              <w:t xml:space="preserve"> t</w:t>
            </w:r>
            <w:r w:rsidRPr="00EB208D">
              <w:rPr>
                <w:rFonts w:eastAsiaTheme="minorEastAsia"/>
              </w:rPr>
              <w:t xml:space="preserve">oward </w:t>
            </w:r>
            <w:r>
              <w:rPr>
                <w:rFonts w:eastAsiaTheme="minorEastAsia" w:hint="eastAsia"/>
              </w:rPr>
              <w:t>s</w:t>
            </w:r>
            <w:r w:rsidRPr="00EB208D">
              <w:rPr>
                <w:rFonts w:eastAsiaTheme="minorEastAsia"/>
              </w:rPr>
              <w:t xml:space="preserve">upport </w:t>
            </w:r>
            <w:r>
              <w:rPr>
                <w:rFonts w:eastAsiaTheme="minorEastAsia" w:hint="eastAsia"/>
              </w:rPr>
              <w:t>o</w:t>
            </w:r>
            <w:r w:rsidRPr="00EB208D">
              <w:rPr>
                <w:rFonts w:eastAsiaTheme="minorEastAsia"/>
              </w:rPr>
              <w:t>verprovision and</w:t>
            </w:r>
            <w:r>
              <w:rPr>
                <w:rFonts w:eastAsiaTheme="minorEastAsia" w:hint="eastAsia"/>
              </w:rPr>
              <w:t xml:space="preserve"> </w:t>
            </w:r>
            <w:proofErr w:type="spellStart"/>
            <w:r>
              <w:rPr>
                <w:rFonts w:eastAsiaTheme="minorEastAsia" w:hint="eastAsia"/>
              </w:rPr>
              <w:t>u</w:t>
            </w:r>
            <w:r w:rsidRPr="00EB208D">
              <w:rPr>
                <w:rFonts w:eastAsiaTheme="minorEastAsia"/>
              </w:rPr>
              <w:t>nderprovision</w:t>
            </w:r>
            <w:proofErr w:type="spellEnd"/>
            <w:r w:rsidRPr="00EB208D">
              <w:rPr>
                <w:rFonts w:eastAsiaTheme="minorEastAsia"/>
              </w:rPr>
              <w:t xml:space="preserve"> in </w:t>
            </w:r>
            <w:r>
              <w:rPr>
                <w:rFonts w:eastAsiaTheme="minorEastAsia" w:hint="eastAsia"/>
              </w:rPr>
              <w:t>u</w:t>
            </w:r>
            <w:r w:rsidRPr="00EB208D">
              <w:rPr>
                <w:rFonts w:eastAsiaTheme="minorEastAsia"/>
              </w:rPr>
              <w:t xml:space="preserve">niversity </w:t>
            </w:r>
            <w:r>
              <w:rPr>
                <w:rFonts w:eastAsiaTheme="minorEastAsia" w:hint="eastAsia"/>
              </w:rPr>
              <w:t>c</w:t>
            </w:r>
            <w:r w:rsidRPr="00EB208D">
              <w:rPr>
                <w:rFonts w:eastAsiaTheme="minorEastAsia"/>
              </w:rPr>
              <w:t>ouples</w:t>
            </w:r>
          </w:p>
        </w:tc>
      </w:tr>
      <w:tr w:rsidR="00166CA4" w:rsidRPr="00A93DBE" w14:paraId="25C8B889" w14:textId="77777777" w:rsidTr="000B5516">
        <w:trPr>
          <w:trHeight w:val="79"/>
        </w:trPr>
        <w:tc>
          <w:tcPr>
            <w:tcW w:w="754" w:type="dxa"/>
            <w:vMerge/>
          </w:tcPr>
          <w:p w14:paraId="4C83019C" w14:textId="77777777" w:rsidR="00166CA4" w:rsidRDefault="00166CA4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58E1A1ED" w14:textId="63F6FA81" w:rsidR="00166CA4" w:rsidRPr="0039415B" w:rsidRDefault="0039415B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Chit WONG</w:t>
            </w:r>
          </w:p>
        </w:tc>
        <w:tc>
          <w:tcPr>
            <w:tcW w:w="6721" w:type="dxa"/>
          </w:tcPr>
          <w:p w14:paraId="4C707C88" w14:textId="297B0D87" w:rsidR="00EB208D" w:rsidRPr="00EB208D" w:rsidRDefault="00EB208D" w:rsidP="00EB208D">
            <w:pPr>
              <w:pStyle w:val="font7"/>
              <w:contextualSpacing/>
            </w:pPr>
            <w:r w:rsidRPr="00EB208D">
              <w:t xml:space="preserve">Exploring the </w:t>
            </w:r>
            <w:r>
              <w:rPr>
                <w:rFonts w:eastAsiaTheme="minorEastAsia" w:hint="eastAsia"/>
              </w:rPr>
              <w:t>d</w:t>
            </w:r>
            <w:r w:rsidRPr="00EB208D">
              <w:t xml:space="preserve">ynamics of </w:t>
            </w:r>
            <w:r>
              <w:rPr>
                <w:rFonts w:eastAsiaTheme="minorEastAsia" w:hint="eastAsia"/>
              </w:rPr>
              <w:t>c</w:t>
            </w:r>
            <w:r w:rsidRPr="00EB208D">
              <w:t xml:space="preserve">apitalization </w:t>
            </w:r>
            <w:r>
              <w:rPr>
                <w:rFonts w:eastAsiaTheme="minorEastAsia" w:hint="eastAsia"/>
              </w:rPr>
              <w:t>p</w:t>
            </w:r>
            <w:r w:rsidRPr="00EB208D">
              <w:t>rocesses in Chinese</w:t>
            </w:r>
          </w:p>
          <w:p w14:paraId="630DDC49" w14:textId="694322BC" w:rsidR="00166CA4" w:rsidRPr="00FD61A4" w:rsidRDefault="00EB208D" w:rsidP="00EB208D">
            <w:pPr>
              <w:pStyle w:val="font7"/>
              <w:spacing w:after="0"/>
              <w:contextualSpacing/>
              <w:rPr>
                <w:rFonts w:eastAsiaTheme="minorEastAsia"/>
              </w:rPr>
            </w:pPr>
            <w:r w:rsidRPr="00EB208D">
              <w:rPr>
                <w:rFonts w:eastAsiaTheme="minorEastAsia"/>
              </w:rPr>
              <w:t xml:space="preserve">couples: The </w:t>
            </w:r>
            <w:r>
              <w:rPr>
                <w:rFonts w:eastAsiaTheme="minorEastAsia" w:hint="eastAsia"/>
              </w:rPr>
              <w:t>r</w:t>
            </w:r>
            <w:r w:rsidRPr="00EB208D">
              <w:rPr>
                <w:rFonts w:eastAsiaTheme="minorEastAsia"/>
              </w:rPr>
              <w:t xml:space="preserve">ole of </w:t>
            </w:r>
            <w:r>
              <w:rPr>
                <w:rFonts w:eastAsiaTheme="minorEastAsia" w:hint="eastAsia"/>
              </w:rPr>
              <w:t>m</w:t>
            </w:r>
            <w:r w:rsidRPr="00EB208D">
              <w:rPr>
                <w:rFonts w:eastAsiaTheme="minorEastAsia"/>
              </w:rPr>
              <w:t>odesty</w:t>
            </w:r>
          </w:p>
        </w:tc>
      </w:tr>
      <w:tr w:rsidR="0039415B" w:rsidRPr="00A93DBE" w14:paraId="1E077E50" w14:textId="77777777" w:rsidTr="000B5516">
        <w:trPr>
          <w:trHeight w:val="79"/>
        </w:trPr>
        <w:tc>
          <w:tcPr>
            <w:tcW w:w="754" w:type="dxa"/>
            <w:vMerge w:val="restart"/>
          </w:tcPr>
          <w:p w14:paraId="6EED9321" w14:textId="415076CD" w:rsidR="0039415B" w:rsidRDefault="0039415B" w:rsidP="000B5516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306" w:type="dxa"/>
          </w:tcPr>
          <w:p w14:paraId="2B325871" w14:textId="2A7A8D13" w:rsidR="0039415B" w:rsidRPr="0039415B" w:rsidRDefault="0039415B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Jessie Yuen Sum CHOI</w:t>
            </w:r>
          </w:p>
        </w:tc>
        <w:tc>
          <w:tcPr>
            <w:tcW w:w="6721" w:type="dxa"/>
          </w:tcPr>
          <w:p w14:paraId="4577BFD7" w14:textId="5D02EDF3" w:rsidR="0039415B" w:rsidRPr="00FD61A4" w:rsidRDefault="0039415B" w:rsidP="000B5516">
            <w:pPr>
              <w:pStyle w:val="font7"/>
              <w:spacing w:after="0"/>
              <w:contextualSpacing/>
              <w:rPr>
                <w:rFonts w:eastAsiaTheme="minorEastAsia"/>
              </w:rPr>
            </w:pPr>
            <w:r w:rsidRPr="0039415B">
              <w:rPr>
                <w:rFonts w:eastAsiaTheme="minorEastAsia"/>
              </w:rPr>
              <w:t xml:space="preserve">Parenthood and </w:t>
            </w:r>
            <w:r>
              <w:rPr>
                <w:rFonts w:eastAsiaTheme="minorEastAsia" w:hint="eastAsia"/>
              </w:rPr>
              <w:t>l</w:t>
            </w:r>
            <w:r w:rsidRPr="0039415B">
              <w:rPr>
                <w:rFonts w:eastAsiaTheme="minorEastAsia"/>
              </w:rPr>
              <w:t xml:space="preserve">ife </w:t>
            </w:r>
            <w:r>
              <w:rPr>
                <w:rFonts w:eastAsiaTheme="minorEastAsia" w:hint="eastAsia"/>
              </w:rPr>
              <w:t>s</w:t>
            </w:r>
            <w:r w:rsidRPr="0039415B">
              <w:rPr>
                <w:rFonts w:eastAsiaTheme="minorEastAsia"/>
              </w:rPr>
              <w:t xml:space="preserve">atisfaction: A </w:t>
            </w:r>
            <w:r>
              <w:rPr>
                <w:rFonts w:eastAsiaTheme="minorEastAsia" w:hint="eastAsia"/>
              </w:rPr>
              <w:t>d</w:t>
            </w:r>
            <w:r w:rsidRPr="0039415B">
              <w:rPr>
                <w:rFonts w:eastAsiaTheme="minorEastAsia"/>
              </w:rPr>
              <w:t xml:space="preserve">yadic </w:t>
            </w:r>
            <w:r>
              <w:rPr>
                <w:rFonts w:eastAsiaTheme="minorEastAsia" w:hint="eastAsia"/>
              </w:rPr>
              <w:t>a</w:t>
            </w:r>
            <w:r w:rsidRPr="0039415B">
              <w:rPr>
                <w:rFonts w:eastAsiaTheme="minorEastAsia"/>
              </w:rPr>
              <w:t>nalysis</w:t>
            </w:r>
          </w:p>
        </w:tc>
      </w:tr>
      <w:tr w:rsidR="0039415B" w:rsidRPr="00A93DBE" w14:paraId="6F73FB0A" w14:textId="77777777" w:rsidTr="000B5516">
        <w:trPr>
          <w:trHeight w:val="79"/>
        </w:trPr>
        <w:tc>
          <w:tcPr>
            <w:tcW w:w="754" w:type="dxa"/>
            <w:vMerge/>
          </w:tcPr>
          <w:p w14:paraId="4EBF3BAD" w14:textId="79BF774B" w:rsidR="0039415B" w:rsidRPr="00A93DBE" w:rsidRDefault="0039415B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19612AFA" w14:textId="77777777" w:rsidR="0039415B" w:rsidRPr="00A93DBE" w:rsidRDefault="0039415B" w:rsidP="000B5516">
            <w:pPr>
              <w:pStyle w:val="font7"/>
              <w:spacing w:before="0" w:beforeAutospacing="0" w:after="0" w:afterAutospacing="0"/>
              <w:contextualSpacing/>
            </w:pPr>
            <w:r>
              <w:t>Wing Ting WONG</w:t>
            </w:r>
          </w:p>
        </w:tc>
        <w:tc>
          <w:tcPr>
            <w:tcW w:w="6721" w:type="dxa"/>
          </w:tcPr>
          <w:p w14:paraId="3FBA651A" w14:textId="77777777" w:rsidR="0039415B" w:rsidRPr="00FD61A4" w:rsidRDefault="0039415B" w:rsidP="000B5516">
            <w:pPr>
              <w:pStyle w:val="font7"/>
              <w:spacing w:after="0"/>
              <w:contextualSpacing/>
              <w:rPr>
                <w:rFonts w:eastAsiaTheme="minorEastAsia"/>
              </w:rPr>
            </w:pPr>
            <w:r w:rsidRPr="00FD61A4">
              <w:rPr>
                <w:rFonts w:eastAsiaTheme="minorEastAsia"/>
              </w:rPr>
              <w:t xml:space="preserve">The </w:t>
            </w:r>
            <w:r>
              <w:rPr>
                <w:rFonts w:eastAsiaTheme="minorEastAsia"/>
              </w:rPr>
              <w:t>r</w:t>
            </w:r>
            <w:r w:rsidRPr="00FD61A4">
              <w:rPr>
                <w:rFonts w:eastAsiaTheme="minorEastAsia"/>
              </w:rPr>
              <w:t xml:space="preserve">ole of </w:t>
            </w:r>
            <w:r>
              <w:rPr>
                <w:rFonts w:eastAsiaTheme="minorEastAsia"/>
              </w:rPr>
              <w:t>self-esteem in r</w:t>
            </w:r>
            <w:r w:rsidRPr="00FD61A4">
              <w:rPr>
                <w:rFonts w:eastAsiaTheme="minorEastAsia"/>
              </w:rPr>
              <w:t xml:space="preserve">elationship </w:t>
            </w:r>
            <w:r>
              <w:rPr>
                <w:rFonts w:eastAsiaTheme="minorEastAsia"/>
              </w:rPr>
              <w:t>i</w:t>
            </w:r>
            <w:r w:rsidRPr="00FD61A4">
              <w:rPr>
                <w:rFonts w:eastAsiaTheme="minorEastAsia"/>
              </w:rPr>
              <w:t xml:space="preserve">nitiation </w:t>
            </w:r>
            <w:r>
              <w:rPr>
                <w:rFonts w:eastAsiaTheme="minorEastAsia"/>
              </w:rPr>
              <w:t>w</w:t>
            </w:r>
            <w:r w:rsidRPr="00FD61A4">
              <w:rPr>
                <w:rFonts w:eastAsiaTheme="minorEastAsia"/>
              </w:rPr>
              <w:t xml:space="preserve">hen </w:t>
            </w:r>
            <w:r>
              <w:rPr>
                <w:rFonts w:eastAsiaTheme="minorEastAsia"/>
              </w:rPr>
              <w:t>f</w:t>
            </w:r>
            <w:r w:rsidRPr="00FD61A4">
              <w:rPr>
                <w:rFonts w:eastAsiaTheme="minorEastAsia"/>
              </w:rPr>
              <w:t xml:space="preserve">acing </w:t>
            </w:r>
          </w:p>
          <w:p w14:paraId="6CC57DB2" w14:textId="77777777" w:rsidR="0039415B" w:rsidRPr="00A93DBE" w:rsidRDefault="0039415B" w:rsidP="000B5516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intrasexual c</w:t>
            </w:r>
            <w:r w:rsidRPr="00FD61A4">
              <w:rPr>
                <w:rFonts w:eastAsiaTheme="minorEastAsia"/>
              </w:rPr>
              <w:t>ompetitio</w:t>
            </w:r>
            <w:r>
              <w:rPr>
                <w:rFonts w:eastAsiaTheme="minorEastAsia"/>
              </w:rPr>
              <w:t>n</w:t>
            </w:r>
          </w:p>
        </w:tc>
      </w:tr>
      <w:tr w:rsidR="002E7B29" w:rsidRPr="00A93DBE" w14:paraId="7E584FF8" w14:textId="77777777" w:rsidTr="009009E7">
        <w:trPr>
          <w:trHeight w:val="79"/>
        </w:trPr>
        <w:tc>
          <w:tcPr>
            <w:tcW w:w="754" w:type="dxa"/>
            <w:vMerge w:val="restart"/>
          </w:tcPr>
          <w:p w14:paraId="438E05CB" w14:textId="0E74F32B" w:rsidR="002E7B29" w:rsidRDefault="002E7B29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2022</w:t>
            </w:r>
          </w:p>
        </w:tc>
        <w:tc>
          <w:tcPr>
            <w:tcW w:w="2306" w:type="dxa"/>
          </w:tcPr>
          <w:p w14:paraId="3A811191" w14:textId="4F920F73" w:rsidR="002E7B29" w:rsidRDefault="002E7B29" w:rsidP="005D7E74">
            <w:pPr>
              <w:pStyle w:val="font7"/>
              <w:spacing w:before="0" w:beforeAutospacing="0" w:after="0" w:afterAutospacing="0"/>
              <w:contextualSpacing/>
            </w:pPr>
            <w:r>
              <w:t>Hoi Ching WONG</w:t>
            </w:r>
          </w:p>
        </w:tc>
        <w:tc>
          <w:tcPr>
            <w:tcW w:w="6721" w:type="dxa"/>
          </w:tcPr>
          <w:p w14:paraId="048BB2D5" w14:textId="42135E8F" w:rsidR="002E7B29" w:rsidRPr="00FD61A4" w:rsidRDefault="002E7B29" w:rsidP="002E7B29">
            <w:pPr>
              <w:pStyle w:val="font7"/>
              <w:spacing w:after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The e</w:t>
            </w:r>
            <w:r w:rsidRPr="002E7B29">
              <w:rPr>
                <w:rFonts w:eastAsiaTheme="minorEastAsia"/>
              </w:rPr>
              <w:t xml:space="preserve">ffect of the </w:t>
            </w:r>
            <w:r>
              <w:rPr>
                <w:rFonts w:eastAsiaTheme="minorEastAsia"/>
              </w:rPr>
              <w:t>p</w:t>
            </w:r>
            <w:r w:rsidRPr="002E7B29">
              <w:rPr>
                <w:rFonts w:eastAsiaTheme="minorEastAsia"/>
              </w:rPr>
              <w:t xml:space="preserve">ossibility </w:t>
            </w:r>
            <w:r>
              <w:rPr>
                <w:rFonts w:eastAsiaTheme="minorEastAsia"/>
              </w:rPr>
              <w:t>of alternative relationship on r</w:t>
            </w:r>
            <w:r w:rsidRPr="002E7B29">
              <w:rPr>
                <w:rFonts w:eastAsiaTheme="minorEastAsia"/>
              </w:rPr>
              <w:t xml:space="preserve">ejection </w:t>
            </w:r>
            <w:r>
              <w:rPr>
                <w:rFonts w:eastAsiaTheme="minorEastAsia"/>
              </w:rPr>
              <w:t>e</w:t>
            </w:r>
            <w:r w:rsidRPr="002E7B29">
              <w:rPr>
                <w:rFonts w:eastAsiaTheme="minorEastAsia"/>
              </w:rPr>
              <w:t>xperience</w:t>
            </w:r>
          </w:p>
        </w:tc>
      </w:tr>
      <w:tr w:rsidR="002E7B29" w:rsidRPr="00A93DBE" w14:paraId="3C11F3B0" w14:textId="77777777" w:rsidTr="009009E7">
        <w:trPr>
          <w:trHeight w:val="79"/>
        </w:trPr>
        <w:tc>
          <w:tcPr>
            <w:tcW w:w="754" w:type="dxa"/>
            <w:vMerge/>
          </w:tcPr>
          <w:p w14:paraId="6F85B78F" w14:textId="33924BDC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77DFE0C2" w14:textId="06F7B72B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Pui Ching LEUNG</w:t>
            </w:r>
          </w:p>
        </w:tc>
        <w:tc>
          <w:tcPr>
            <w:tcW w:w="6721" w:type="dxa"/>
          </w:tcPr>
          <w:p w14:paraId="62BE5D66" w14:textId="683A9814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The harder, the more enjoyable: The moderation effect of smartphone addiction on enjoyment</w:t>
            </w:r>
          </w:p>
        </w:tc>
      </w:tr>
      <w:tr w:rsidR="002E7B29" w:rsidRPr="00A93DBE" w14:paraId="79568607" w14:textId="77777777" w:rsidTr="009009E7">
        <w:trPr>
          <w:trHeight w:val="79"/>
        </w:trPr>
        <w:tc>
          <w:tcPr>
            <w:tcW w:w="754" w:type="dxa"/>
            <w:vMerge/>
          </w:tcPr>
          <w:p w14:paraId="17BE746B" w14:textId="77777777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0084D94F" w14:textId="168A6134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Chun Yat Bryan PANG</w:t>
            </w:r>
          </w:p>
        </w:tc>
        <w:tc>
          <w:tcPr>
            <w:tcW w:w="6721" w:type="dxa"/>
          </w:tcPr>
          <w:p w14:paraId="0391542A" w14:textId="55BFC601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  <w:color w:val="000000"/>
                <w:lang w:eastAsia="zh-CN"/>
              </w:rPr>
              <w:t>Egalitarianism and compensation effects in interpersonal judgments</w:t>
            </w:r>
          </w:p>
        </w:tc>
      </w:tr>
      <w:tr w:rsidR="002E7B29" w:rsidRPr="00A93DBE" w14:paraId="6C37059E" w14:textId="77777777" w:rsidTr="009009E7">
        <w:trPr>
          <w:trHeight w:val="79"/>
        </w:trPr>
        <w:tc>
          <w:tcPr>
            <w:tcW w:w="754" w:type="dxa"/>
            <w:vMerge/>
          </w:tcPr>
          <w:p w14:paraId="0760BDC7" w14:textId="77777777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255D3FDB" w14:textId="655A81A5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Hiu Ching SHUM</w:t>
            </w:r>
          </w:p>
        </w:tc>
        <w:tc>
          <w:tcPr>
            <w:tcW w:w="6721" w:type="dxa"/>
          </w:tcPr>
          <w:p w14:paraId="05676FC1" w14:textId="043517F3" w:rsidR="002E7B29" w:rsidRPr="00A93DBE" w:rsidRDefault="002E7B29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The role of goal instrumentality on the relationship between self-control and perceived warmth</w:t>
            </w:r>
          </w:p>
        </w:tc>
      </w:tr>
      <w:tr w:rsidR="005D7E74" w:rsidRPr="00A93DBE" w14:paraId="4054AB34" w14:textId="77777777" w:rsidTr="00C530D8">
        <w:tc>
          <w:tcPr>
            <w:tcW w:w="754" w:type="dxa"/>
            <w:vMerge w:val="restart"/>
          </w:tcPr>
          <w:p w14:paraId="0DAD575C" w14:textId="62D841E8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2021</w:t>
            </w:r>
          </w:p>
        </w:tc>
        <w:tc>
          <w:tcPr>
            <w:tcW w:w="2306" w:type="dxa"/>
          </w:tcPr>
          <w:p w14:paraId="4DFD2935" w14:textId="613DF5F8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Yik Hong LEUNG</w:t>
            </w:r>
          </w:p>
        </w:tc>
        <w:tc>
          <w:tcPr>
            <w:tcW w:w="6721" w:type="dxa"/>
          </w:tcPr>
          <w:p w14:paraId="0422A65B" w14:textId="67567A1E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The relationship between regulatory modes and work-life balance</w:t>
            </w:r>
          </w:p>
        </w:tc>
      </w:tr>
      <w:tr w:rsidR="005D7E74" w:rsidRPr="00A93DBE" w14:paraId="2F2CA163" w14:textId="77777777" w:rsidTr="00C530D8">
        <w:tc>
          <w:tcPr>
            <w:tcW w:w="754" w:type="dxa"/>
            <w:vMerge/>
          </w:tcPr>
          <w:p w14:paraId="0B38C1EF" w14:textId="77777777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1B74B1B6" w14:textId="2C8D12AA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Kuangheng LI</w:t>
            </w:r>
          </w:p>
        </w:tc>
        <w:tc>
          <w:tcPr>
            <w:tcW w:w="6721" w:type="dxa"/>
          </w:tcPr>
          <w:p w14:paraId="66D25C52" w14:textId="18F83939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Investigating the attention restoration effect of natural sounds</w:t>
            </w:r>
          </w:p>
        </w:tc>
      </w:tr>
      <w:tr w:rsidR="005D7E74" w:rsidRPr="00A93DBE" w14:paraId="1106BA98" w14:textId="77777777" w:rsidTr="00C530D8">
        <w:tc>
          <w:tcPr>
            <w:tcW w:w="754" w:type="dxa"/>
            <w:vMerge/>
          </w:tcPr>
          <w:p w14:paraId="5E382682" w14:textId="77777777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2B2A375F" w14:textId="69910991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Chun Hei WONG</w:t>
            </w:r>
          </w:p>
        </w:tc>
        <w:tc>
          <w:tcPr>
            <w:tcW w:w="6721" w:type="dxa"/>
          </w:tcPr>
          <w:p w14:paraId="0D9B11CE" w14:textId="13B24FCF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The role of goal partition in moderating regulatory focus effect on the escalation of commitment</w:t>
            </w:r>
          </w:p>
        </w:tc>
      </w:tr>
      <w:tr w:rsidR="005D7E74" w:rsidRPr="00A93DBE" w14:paraId="2E3AAEC4" w14:textId="77777777" w:rsidTr="00C530D8">
        <w:tc>
          <w:tcPr>
            <w:tcW w:w="754" w:type="dxa"/>
            <w:vMerge/>
          </w:tcPr>
          <w:p w14:paraId="4A3119E2" w14:textId="77777777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58BAC393" w14:textId="366D815C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Maan Fung WONG</w:t>
            </w:r>
          </w:p>
        </w:tc>
        <w:tc>
          <w:tcPr>
            <w:tcW w:w="6721" w:type="dxa"/>
          </w:tcPr>
          <w:p w14:paraId="59860832" w14:textId="7FFF318A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Are people who love solitude more conscious about themselves?</w:t>
            </w:r>
          </w:p>
          <w:p w14:paraId="0FEDBB64" w14:textId="2BBC495A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Self-consciousness for predicting motivation for solitude</w:t>
            </w:r>
          </w:p>
        </w:tc>
      </w:tr>
      <w:tr w:rsidR="005D7E74" w:rsidRPr="00A93DBE" w14:paraId="4EC498FB" w14:textId="77777777" w:rsidTr="002D706D">
        <w:tc>
          <w:tcPr>
            <w:tcW w:w="754" w:type="dxa"/>
          </w:tcPr>
          <w:p w14:paraId="3AD58F02" w14:textId="0B7B9E05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2020</w:t>
            </w:r>
          </w:p>
        </w:tc>
        <w:tc>
          <w:tcPr>
            <w:tcW w:w="2306" w:type="dxa"/>
          </w:tcPr>
          <w:p w14:paraId="2DDC0D0E" w14:textId="0C21FF4E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Chui Han NG</w:t>
            </w:r>
          </w:p>
        </w:tc>
        <w:tc>
          <w:tcPr>
            <w:tcW w:w="6721" w:type="dxa"/>
          </w:tcPr>
          <w:p w14:paraId="6DED96F1" w14:textId="59445975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A comparison study of the effects of dislike and disrespect on aggression</w:t>
            </w:r>
          </w:p>
        </w:tc>
      </w:tr>
      <w:tr w:rsidR="005D7E74" w:rsidRPr="00A93DBE" w14:paraId="5211DF7C" w14:textId="77777777" w:rsidTr="002D706D">
        <w:tc>
          <w:tcPr>
            <w:tcW w:w="754" w:type="dxa"/>
            <w:vMerge w:val="restart"/>
          </w:tcPr>
          <w:p w14:paraId="6B84BB12" w14:textId="5D2A2BF4" w:rsidR="005D7E74" w:rsidRPr="00A93DBE" w:rsidRDefault="005D7E74" w:rsidP="005D7E74">
            <w:pPr>
              <w:pStyle w:val="font7"/>
              <w:spacing w:before="0" w:after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2019</w:t>
            </w:r>
          </w:p>
        </w:tc>
        <w:tc>
          <w:tcPr>
            <w:tcW w:w="2306" w:type="dxa"/>
          </w:tcPr>
          <w:p w14:paraId="5E099D3F" w14:textId="290C6BFA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Ka Yi NG</w:t>
            </w:r>
          </w:p>
        </w:tc>
        <w:tc>
          <w:tcPr>
            <w:tcW w:w="6721" w:type="dxa"/>
          </w:tcPr>
          <w:p w14:paraId="31E24F88" w14:textId="0BF81B06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The roles of academic goal orientation on evaluation of instrumental friendship</w:t>
            </w:r>
          </w:p>
        </w:tc>
      </w:tr>
      <w:tr w:rsidR="005D7E74" w:rsidRPr="00A93DBE" w14:paraId="122D0208" w14:textId="77777777" w:rsidTr="002D706D">
        <w:tc>
          <w:tcPr>
            <w:tcW w:w="754" w:type="dxa"/>
            <w:vMerge/>
          </w:tcPr>
          <w:p w14:paraId="08184CBA" w14:textId="5F0851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27442D2D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W</w:t>
            </w:r>
            <w:r w:rsidRPr="00A93DBE">
              <w:rPr>
                <w:lang w:eastAsia="zh-HK"/>
              </w:rPr>
              <w:t xml:space="preserve">ing Lam </w:t>
            </w:r>
            <w:r w:rsidRPr="00A93DBE">
              <w:t>CHEUNG</w:t>
            </w:r>
          </w:p>
        </w:tc>
        <w:tc>
          <w:tcPr>
            <w:tcW w:w="6721" w:type="dxa"/>
          </w:tcPr>
          <w:p w14:paraId="7D85D443" w14:textId="77777777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Self-esteem and perceived partner responsiveness in capitalization context through computer-mediated interaction</w:t>
            </w:r>
          </w:p>
        </w:tc>
      </w:tr>
      <w:tr w:rsidR="005D7E74" w:rsidRPr="00A93DBE" w14:paraId="63EA9CA1" w14:textId="77777777" w:rsidTr="002D706D">
        <w:tc>
          <w:tcPr>
            <w:tcW w:w="754" w:type="dxa"/>
            <w:vMerge/>
          </w:tcPr>
          <w:p w14:paraId="63B3B1C3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7FB78344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Yui Hei FOCK</w:t>
            </w:r>
          </w:p>
        </w:tc>
        <w:tc>
          <w:tcPr>
            <w:tcW w:w="6721" w:type="dxa"/>
          </w:tcPr>
          <w:p w14:paraId="3E33CA74" w14:textId="77777777" w:rsidR="005D7E74" w:rsidRPr="00A93DBE" w:rsidRDefault="005D7E74" w:rsidP="005D7E74">
            <w:pPr>
              <w:pStyle w:val="font7"/>
              <w:spacing w:after="0"/>
              <w:contextualSpacing/>
            </w:pPr>
            <w:r w:rsidRPr="00A93DBE">
              <w:t>Predicting dating couples’ receptiveness to friends’ dating advice: The role of perceived familiarity</w:t>
            </w:r>
          </w:p>
        </w:tc>
      </w:tr>
      <w:tr w:rsidR="005D7E74" w:rsidRPr="00A93DBE" w14:paraId="660020F9" w14:textId="77777777" w:rsidTr="002D706D">
        <w:tc>
          <w:tcPr>
            <w:tcW w:w="754" w:type="dxa"/>
            <w:vMerge/>
          </w:tcPr>
          <w:p w14:paraId="3A87BA2F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03FE73EC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Kai Hang LEI</w:t>
            </w:r>
          </w:p>
        </w:tc>
        <w:tc>
          <w:tcPr>
            <w:tcW w:w="6721" w:type="dxa"/>
          </w:tcPr>
          <w:p w14:paraId="53B1C5DA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Overclaiming: How accountability neutralize misreporting of people</w:t>
            </w:r>
          </w:p>
        </w:tc>
      </w:tr>
      <w:tr w:rsidR="005D7E74" w:rsidRPr="00A93DBE" w14:paraId="549EBF11" w14:textId="77777777" w:rsidTr="002D706D">
        <w:tc>
          <w:tcPr>
            <w:tcW w:w="754" w:type="dxa"/>
          </w:tcPr>
          <w:p w14:paraId="2DFDD610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 xml:space="preserve">2018 </w:t>
            </w:r>
          </w:p>
        </w:tc>
        <w:tc>
          <w:tcPr>
            <w:tcW w:w="2306" w:type="dxa"/>
          </w:tcPr>
          <w:p w14:paraId="7E09E2F9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rPr>
                <w:rFonts w:eastAsiaTheme="minorEastAsia" w:hint="eastAsia"/>
              </w:rPr>
              <w:t>Cheuk Chi LEE</w:t>
            </w:r>
          </w:p>
        </w:tc>
        <w:tc>
          <w:tcPr>
            <w:tcW w:w="6721" w:type="dxa"/>
          </w:tcPr>
          <w:p w14:paraId="5C556F61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 xml:space="preserve">Does </w:t>
            </w:r>
            <w:proofErr w:type="gramStart"/>
            <w:r w:rsidRPr="00A93DBE">
              <w:t>opener</w:t>
            </w:r>
            <w:proofErr w:type="gramEnd"/>
            <w:r w:rsidRPr="00A93DBE">
              <w:t xml:space="preserve"> regulate friend’s emotion better? The role </w:t>
            </w:r>
            <w:proofErr w:type="gramStart"/>
            <w:r w:rsidRPr="00A93DBE">
              <w:t>of  opener</w:t>
            </w:r>
            <w:proofErr w:type="gramEnd"/>
            <w:r w:rsidRPr="00A93DBE">
              <w:t xml:space="preserve">  in newly  established friendship</w:t>
            </w:r>
          </w:p>
        </w:tc>
      </w:tr>
      <w:tr w:rsidR="005D7E74" w:rsidRPr="00A93DBE" w14:paraId="590DF54E" w14:textId="77777777" w:rsidTr="002D706D">
        <w:trPr>
          <w:trHeight w:val="79"/>
        </w:trPr>
        <w:tc>
          <w:tcPr>
            <w:tcW w:w="754" w:type="dxa"/>
            <w:vMerge w:val="restart"/>
          </w:tcPr>
          <w:p w14:paraId="6914DF6B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2017</w:t>
            </w:r>
          </w:p>
        </w:tc>
        <w:tc>
          <w:tcPr>
            <w:tcW w:w="2306" w:type="dxa"/>
          </w:tcPr>
          <w:p w14:paraId="60CBE974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Chui Yun CHAN</w:t>
            </w:r>
          </w:p>
        </w:tc>
        <w:tc>
          <w:tcPr>
            <w:tcW w:w="6721" w:type="dxa"/>
          </w:tcPr>
          <w:p w14:paraId="09C80254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Lie delivery and detection in intimate relationships</w:t>
            </w:r>
          </w:p>
        </w:tc>
      </w:tr>
      <w:tr w:rsidR="005D7E74" w:rsidRPr="00A93DBE" w14:paraId="33FBDEBE" w14:textId="77777777" w:rsidTr="002D706D">
        <w:trPr>
          <w:trHeight w:val="79"/>
        </w:trPr>
        <w:tc>
          <w:tcPr>
            <w:tcW w:w="754" w:type="dxa"/>
            <w:vMerge/>
          </w:tcPr>
          <w:p w14:paraId="0788924C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1D6122BC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Yiu Yuen HUI</w:t>
            </w:r>
          </w:p>
        </w:tc>
        <w:tc>
          <w:tcPr>
            <w:tcW w:w="6721" w:type="dxa"/>
          </w:tcPr>
          <w:p w14:paraId="327E57D2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The instrumental helper in goal pursuit: How interpersonal closeness and goal instrumentality are related</w:t>
            </w:r>
          </w:p>
        </w:tc>
      </w:tr>
      <w:tr w:rsidR="005D7E74" w:rsidRPr="00A93DBE" w14:paraId="4167A6CB" w14:textId="77777777" w:rsidTr="002D706D">
        <w:trPr>
          <w:trHeight w:val="79"/>
        </w:trPr>
        <w:tc>
          <w:tcPr>
            <w:tcW w:w="754" w:type="dxa"/>
            <w:vMerge/>
          </w:tcPr>
          <w:p w14:paraId="609CF57D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0082ADC8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t>Wing Yu LAI</w:t>
            </w:r>
          </w:p>
        </w:tc>
        <w:tc>
          <w:tcPr>
            <w:tcW w:w="6721" w:type="dxa"/>
          </w:tcPr>
          <w:p w14:paraId="30517E51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"Break up is my fault, so I believe in yuan": Yuan belief and self-attribution of breakup</w:t>
            </w:r>
          </w:p>
        </w:tc>
      </w:tr>
      <w:tr w:rsidR="005D7E74" w:rsidRPr="00A93DBE" w14:paraId="5C7A472C" w14:textId="77777777" w:rsidTr="002D706D">
        <w:tc>
          <w:tcPr>
            <w:tcW w:w="754" w:type="dxa"/>
            <w:vMerge w:val="restart"/>
          </w:tcPr>
          <w:p w14:paraId="40769605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 w:hint="eastAsia"/>
              </w:rPr>
              <w:t>2016</w:t>
            </w:r>
          </w:p>
        </w:tc>
        <w:tc>
          <w:tcPr>
            <w:tcW w:w="2306" w:type="dxa"/>
          </w:tcPr>
          <w:p w14:paraId="20661EED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</w:pPr>
            <w:r w:rsidRPr="00A93DBE">
              <w:t>Chun Kit LIN</w:t>
            </w:r>
          </w:p>
        </w:tc>
        <w:tc>
          <w:tcPr>
            <w:tcW w:w="6721" w:type="dxa"/>
          </w:tcPr>
          <w:p w14:paraId="08BD2D2A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Secret romance: Allure-adversity debate</w:t>
            </w:r>
          </w:p>
        </w:tc>
      </w:tr>
      <w:tr w:rsidR="005D7E74" w:rsidRPr="00A93DBE" w14:paraId="1628A6A3" w14:textId="77777777" w:rsidTr="002D706D">
        <w:tc>
          <w:tcPr>
            <w:tcW w:w="754" w:type="dxa"/>
            <w:vMerge/>
          </w:tcPr>
          <w:p w14:paraId="5A09558C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</w:p>
        </w:tc>
        <w:tc>
          <w:tcPr>
            <w:tcW w:w="2306" w:type="dxa"/>
          </w:tcPr>
          <w:p w14:paraId="3323D1A6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t>O Suet TSANG</w:t>
            </w:r>
          </w:p>
        </w:tc>
        <w:tc>
          <w:tcPr>
            <w:tcW w:w="6721" w:type="dxa"/>
          </w:tcPr>
          <w:p w14:paraId="002E9577" w14:textId="77777777" w:rsidR="005D7E74" w:rsidRPr="00A93DBE" w:rsidRDefault="005D7E74" w:rsidP="005D7E74">
            <w:pPr>
              <w:pStyle w:val="font7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A93DBE">
              <w:rPr>
                <w:rFonts w:eastAsiaTheme="minorEastAsia"/>
              </w:rPr>
              <w:t>How does materialism undermine a relationship? The role of self-disclosure</w:t>
            </w:r>
          </w:p>
        </w:tc>
      </w:tr>
    </w:tbl>
    <w:p w14:paraId="308D7BBB" w14:textId="77777777" w:rsidR="00217BE9" w:rsidRPr="00A93DBE" w:rsidRDefault="00217BE9" w:rsidP="00A93DBE">
      <w:pPr>
        <w:spacing w:line="240" w:lineRule="auto"/>
        <w:contextualSpacing/>
        <w:rPr>
          <w:sz w:val="24"/>
          <w:szCs w:val="24"/>
        </w:rPr>
      </w:pPr>
    </w:p>
    <w:sectPr w:rsidR="00217BE9" w:rsidRPr="00A93DBE" w:rsidSect="00E7022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99AD" w14:textId="77777777" w:rsidR="00B83106" w:rsidRDefault="00B83106" w:rsidP="00AC4445">
      <w:pPr>
        <w:spacing w:after="0" w:line="240" w:lineRule="auto"/>
      </w:pPr>
      <w:r>
        <w:separator/>
      </w:r>
    </w:p>
  </w:endnote>
  <w:endnote w:type="continuationSeparator" w:id="0">
    <w:p w14:paraId="42C309B8" w14:textId="77777777" w:rsidR="00B83106" w:rsidRDefault="00B83106" w:rsidP="00AC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0CC41" w14:textId="77777777" w:rsidR="00B83106" w:rsidRDefault="00B83106" w:rsidP="00AC4445">
      <w:pPr>
        <w:spacing w:after="0" w:line="240" w:lineRule="auto"/>
      </w:pPr>
      <w:r>
        <w:separator/>
      </w:r>
    </w:p>
  </w:footnote>
  <w:footnote w:type="continuationSeparator" w:id="0">
    <w:p w14:paraId="3CC47E3B" w14:textId="77777777" w:rsidR="00B83106" w:rsidRDefault="00B83106" w:rsidP="00AC4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MzE0NTUyNDczsDBS0lEKTi0uzszPAymwrAUAw8snbCwAAAA="/>
  </w:docVars>
  <w:rsids>
    <w:rsidRoot w:val="00C603AE"/>
    <w:rsid w:val="00010781"/>
    <w:rsid w:val="00060AB8"/>
    <w:rsid w:val="000A67C0"/>
    <w:rsid w:val="0012205C"/>
    <w:rsid w:val="00134B69"/>
    <w:rsid w:val="001420D4"/>
    <w:rsid w:val="00142AB9"/>
    <w:rsid w:val="00156A00"/>
    <w:rsid w:val="00166CA4"/>
    <w:rsid w:val="00181BF3"/>
    <w:rsid w:val="001A1049"/>
    <w:rsid w:val="001B59D9"/>
    <w:rsid w:val="0020625F"/>
    <w:rsid w:val="00217BE9"/>
    <w:rsid w:val="002934A4"/>
    <w:rsid w:val="002D706D"/>
    <w:rsid w:val="002E3E03"/>
    <w:rsid w:val="002E656E"/>
    <w:rsid w:val="002E7B29"/>
    <w:rsid w:val="00331E80"/>
    <w:rsid w:val="00375637"/>
    <w:rsid w:val="00393EEF"/>
    <w:rsid w:val="0039415B"/>
    <w:rsid w:val="003A0DD2"/>
    <w:rsid w:val="003C15F9"/>
    <w:rsid w:val="00452713"/>
    <w:rsid w:val="00476746"/>
    <w:rsid w:val="00511D02"/>
    <w:rsid w:val="00515C85"/>
    <w:rsid w:val="005651C1"/>
    <w:rsid w:val="005B5B26"/>
    <w:rsid w:val="005D7E74"/>
    <w:rsid w:val="005F590A"/>
    <w:rsid w:val="005F70D5"/>
    <w:rsid w:val="00600969"/>
    <w:rsid w:val="00653D35"/>
    <w:rsid w:val="006622CD"/>
    <w:rsid w:val="006826AB"/>
    <w:rsid w:val="00685DEE"/>
    <w:rsid w:val="00687804"/>
    <w:rsid w:val="006929C8"/>
    <w:rsid w:val="006C3577"/>
    <w:rsid w:val="006E5E7F"/>
    <w:rsid w:val="007142DC"/>
    <w:rsid w:val="00787054"/>
    <w:rsid w:val="0085754F"/>
    <w:rsid w:val="008626FB"/>
    <w:rsid w:val="009438C6"/>
    <w:rsid w:val="009679FC"/>
    <w:rsid w:val="009B1C72"/>
    <w:rsid w:val="009D0F40"/>
    <w:rsid w:val="00A112FC"/>
    <w:rsid w:val="00A44753"/>
    <w:rsid w:val="00A6464E"/>
    <w:rsid w:val="00A84B72"/>
    <w:rsid w:val="00A93DBE"/>
    <w:rsid w:val="00AB6227"/>
    <w:rsid w:val="00AC4445"/>
    <w:rsid w:val="00B0185A"/>
    <w:rsid w:val="00B61DA7"/>
    <w:rsid w:val="00B83106"/>
    <w:rsid w:val="00BC651B"/>
    <w:rsid w:val="00C03608"/>
    <w:rsid w:val="00C07CF6"/>
    <w:rsid w:val="00C603AE"/>
    <w:rsid w:val="00C77675"/>
    <w:rsid w:val="00C90525"/>
    <w:rsid w:val="00C97C66"/>
    <w:rsid w:val="00CB7FE5"/>
    <w:rsid w:val="00CF7333"/>
    <w:rsid w:val="00D105AD"/>
    <w:rsid w:val="00E22638"/>
    <w:rsid w:val="00E60694"/>
    <w:rsid w:val="00E70226"/>
    <w:rsid w:val="00E712CE"/>
    <w:rsid w:val="00EB208D"/>
    <w:rsid w:val="00EF03D2"/>
    <w:rsid w:val="00F30F7B"/>
    <w:rsid w:val="00FD61A4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B4B0A"/>
  <w15:docId w15:val="{F162BF95-6269-4328-B6D7-70A949E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C6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59"/>
    <w:rsid w:val="00A8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4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45"/>
  </w:style>
  <w:style w:type="paragraph" w:styleId="Footer">
    <w:name w:val="footer"/>
    <w:basedOn w:val="Normal"/>
    <w:link w:val="FooterChar"/>
    <w:uiPriority w:val="99"/>
    <w:unhideWhenUsed/>
    <w:rsid w:val="00AC4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Hui</dc:creator>
  <cp:lastModifiedBy>Chin Ming Hui (PSY)</cp:lastModifiedBy>
  <cp:revision>2</cp:revision>
  <cp:lastPrinted>2018-09-11T05:23:00Z</cp:lastPrinted>
  <dcterms:created xsi:type="dcterms:W3CDTF">2024-09-03T15:27:00Z</dcterms:created>
  <dcterms:modified xsi:type="dcterms:W3CDTF">2024-09-03T15:27:00Z</dcterms:modified>
</cp:coreProperties>
</file>